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2B" w:rsidRDefault="00D6752B" w:rsidP="00D6752B">
      <w:pPr>
        <w:spacing w:after="200" w:line="276" w:lineRule="auto"/>
        <w:jc w:val="center"/>
        <w:rPr>
          <w:rFonts w:ascii="Arial Black" w:eastAsia="Times New Roman" w:hAnsi="Arial Black"/>
          <w:sz w:val="32"/>
          <w:szCs w:val="32"/>
        </w:rPr>
      </w:pPr>
      <w:r w:rsidRPr="003170B6">
        <w:rPr>
          <w:rFonts w:ascii="Arial Black" w:eastAsia="Times New Roman" w:hAnsi="Arial Black"/>
          <w:sz w:val="32"/>
          <w:szCs w:val="32"/>
        </w:rPr>
        <w:t>National Agricultural Technology Program</w:t>
      </w:r>
    </w:p>
    <w:p w:rsidR="00D6752B" w:rsidRDefault="00D6752B" w:rsidP="00D6752B">
      <w:pPr>
        <w:spacing w:after="200" w:line="276" w:lineRule="auto"/>
        <w:jc w:val="center"/>
        <w:rPr>
          <w:rFonts w:ascii="Arial Black" w:eastAsia="Times New Roman" w:hAnsi="Arial Black"/>
          <w:sz w:val="32"/>
          <w:szCs w:val="32"/>
        </w:rPr>
      </w:pPr>
      <w:r w:rsidRPr="003170B6">
        <w:rPr>
          <w:rFonts w:ascii="Arial Black" w:eastAsia="Times New Roman" w:hAnsi="Arial Black"/>
          <w:sz w:val="32"/>
          <w:szCs w:val="32"/>
        </w:rPr>
        <w:t>Phase II Project (NATP-2)</w:t>
      </w: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r w:rsidRPr="003170B6">
        <w:rPr>
          <w:rFonts w:ascii="Arial Black" w:hAnsi="Arial Black"/>
          <w:sz w:val="40"/>
          <w:szCs w:val="40"/>
        </w:rPr>
        <w:t>Operational Guideline for Agricultural Innovation Fund-1 (AIF-1)</w:t>
      </w: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p>
    <w:p w:rsidR="00D6752B" w:rsidRPr="008A7A14" w:rsidRDefault="00D6752B" w:rsidP="00D6752B">
      <w:pPr>
        <w:pStyle w:val="Header"/>
        <w:jc w:val="center"/>
        <w:rPr>
          <w:rFonts w:ascii="Arial Black" w:hAnsi="Arial Black"/>
          <w:sz w:val="34"/>
        </w:rPr>
      </w:pPr>
      <w:r w:rsidRPr="00F4371E">
        <w:rPr>
          <w:rFonts w:ascii="Arial Black" w:hAnsi="Arial Black"/>
          <w:sz w:val="34"/>
        </w:rPr>
        <w:t>Project Implementation Unit (PIU)</w:t>
      </w:r>
    </w:p>
    <w:p w:rsidR="00D6752B" w:rsidRPr="00D04A78" w:rsidRDefault="00D6752B" w:rsidP="00D6752B">
      <w:pPr>
        <w:pStyle w:val="Header"/>
        <w:jc w:val="center"/>
        <w:rPr>
          <w:rFonts w:ascii="Arial" w:hAnsi="Arial" w:cs="Arial"/>
          <w:b/>
          <w:sz w:val="26"/>
        </w:rPr>
      </w:pPr>
      <w:r w:rsidRPr="00D04A78">
        <w:rPr>
          <w:rFonts w:ascii="Arial" w:hAnsi="Arial" w:cs="Arial"/>
          <w:b/>
          <w:sz w:val="26"/>
        </w:rPr>
        <w:t>National Agricultural Technology Pro</w:t>
      </w:r>
      <w:r>
        <w:rPr>
          <w:rFonts w:ascii="Arial" w:hAnsi="Arial" w:cs="Arial"/>
          <w:b/>
          <w:sz w:val="26"/>
        </w:rPr>
        <w:t>gram</w:t>
      </w:r>
      <w:r w:rsidRPr="00D04A78">
        <w:rPr>
          <w:rFonts w:ascii="Arial" w:hAnsi="Arial" w:cs="Arial"/>
          <w:b/>
          <w:sz w:val="26"/>
        </w:rPr>
        <w:t>: Phase</w:t>
      </w:r>
      <w:r>
        <w:rPr>
          <w:rFonts w:ascii="Arial" w:hAnsi="Arial" w:cs="Arial"/>
          <w:b/>
          <w:sz w:val="26"/>
        </w:rPr>
        <w:t xml:space="preserve"> II Project</w:t>
      </w:r>
    </w:p>
    <w:p w:rsidR="00D6752B" w:rsidRPr="00D04A78" w:rsidRDefault="00D6752B" w:rsidP="00D6752B">
      <w:pPr>
        <w:pStyle w:val="Header"/>
        <w:jc w:val="center"/>
        <w:rPr>
          <w:rFonts w:ascii="Arial" w:hAnsi="Arial" w:cs="Arial"/>
          <w:b/>
          <w:sz w:val="26"/>
        </w:rPr>
      </w:pPr>
      <w:smartTag w:uri="urn:schemas-microsoft-com:office:smarttags" w:element="country-region">
        <w:smartTag w:uri="urn:schemas-microsoft-com:office:smarttags" w:element="place">
          <w:r w:rsidRPr="00D04A78">
            <w:rPr>
              <w:rFonts w:ascii="Arial" w:hAnsi="Arial" w:cs="Arial"/>
              <w:b/>
              <w:sz w:val="26"/>
            </w:rPr>
            <w:t>Bangladesh</w:t>
          </w:r>
        </w:smartTag>
      </w:smartTag>
      <w:r w:rsidRPr="00D04A78">
        <w:rPr>
          <w:rFonts w:ascii="Arial" w:hAnsi="Arial" w:cs="Arial"/>
          <w:b/>
          <w:sz w:val="26"/>
        </w:rPr>
        <w:t xml:space="preserve"> Agricultural Research Council</w:t>
      </w:r>
    </w:p>
    <w:p w:rsidR="00D6752B" w:rsidRPr="00B12694" w:rsidRDefault="00D6752B" w:rsidP="00D6752B">
      <w:pPr>
        <w:spacing w:after="200" w:line="276" w:lineRule="auto"/>
        <w:jc w:val="center"/>
        <w:rPr>
          <w:sz w:val="22"/>
          <w:szCs w:val="24"/>
        </w:rPr>
      </w:pPr>
      <w:r w:rsidRPr="00D04A78">
        <w:rPr>
          <w:rFonts w:ascii="Arial" w:hAnsi="Arial" w:cs="Arial"/>
          <w:b/>
          <w:sz w:val="26"/>
        </w:rPr>
        <w:t>Farmgate, Dhaka 1215</w:t>
      </w:r>
    </w:p>
    <w:p w:rsidR="00D6752B" w:rsidRDefault="00D6752B">
      <w:pPr>
        <w:spacing w:after="200" w:line="276" w:lineRule="auto"/>
        <w:rPr>
          <w:b/>
          <w:sz w:val="28"/>
          <w:szCs w:val="28"/>
        </w:rPr>
      </w:pPr>
    </w:p>
    <w:p w:rsidR="00D6752B" w:rsidRDefault="00D6752B">
      <w:pPr>
        <w:spacing w:after="200" w:line="276" w:lineRule="auto"/>
        <w:rPr>
          <w:b/>
          <w:sz w:val="28"/>
          <w:szCs w:val="28"/>
        </w:rPr>
      </w:pPr>
    </w:p>
    <w:p w:rsidR="00455FA7" w:rsidRPr="001C7274" w:rsidRDefault="00455FA7" w:rsidP="00B83272">
      <w:pPr>
        <w:spacing w:after="200" w:line="276" w:lineRule="auto"/>
        <w:jc w:val="center"/>
        <w:rPr>
          <w:b/>
          <w:sz w:val="28"/>
          <w:szCs w:val="28"/>
        </w:rPr>
      </w:pPr>
      <w:r>
        <w:rPr>
          <w:b/>
          <w:sz w:val="28"/>
          <w:szCs w:val="28"/>
        </w:rPr>
        <w:lastRenderedPageBreak/>
        <w:t xml:space="preserve">Operational </w:t>
      </w:r>
      <w:r w:rsidRPr="001C7274">
        <w:rPr>
          <w:b/>
          <w:sz w:val="28"/>
          <w:szCs w:val="28"/>
        </w:rPr>
        <w:t xml:space="preserve">Guideline for Agricultural Innovation Fund-1 (AIF-1) </w:t>
      </w:r>
      <w:r w:rsidRPr="001C7274">
        <w:rPr>
          <w:sz w:val="28"/>
          <w:szCs w:val="28"/>
        </w:rPr>
        <w:t xml:space="preserve"> </w:t>
      </w:r>
    </w:p>
    <w:p w:rsidR="00455FA7" w:rsidRPr="00245773" w:rsidRDefault="00455FA7" w:rsidP="00455FA7">
      <w:pPr>
        <w:pStyle w:val="BodyTextIndent"/>
        <w:spacing w:after="0"/>
        <w:ind w:left="0" w:right="54"/>
        <w:jc w:val="both"/>
        <w:rPr>
          <w:sz w:val="24"/>
          <w:szCs w:val="24"/>
        </w:rPr>
      </w:pPr>
    </w:p>
    <w:p w:rsidR="00455FA7" w:rsidRPr="002A6D93" w:rsidRDefault="00455FA7" w:rsidP="00455FA7">
      <w:pPr>
        <w:jc w:val="both"/>
        <w:rPr>
          <w:szCs w:val="24"/>
        </w:rPr>
      </w:pPr>
      <w:r w:rsidRPr="00245773">
        <w:rPr>
          <w:b/>
          <w:szCs w:val="24"/>
        </w:rPr>
        <w:t xml:space="preserve">AIF-1, </w:t>
      </w:r>
      <w:r w:rsidRPr="00245773">
        <w:rPr>
          <w:szCs w:val="24"/>
        </w:rPr>
        <w:t>Enhancing Agricultural Technology Innovation</w:t>
      </w:r>
      <w:r w:rsidRPr="00245773">
        <w:rPr>
          <w:b/>
          <w:szCs w:val="24"/>
        </w:rPr>
        <w:t xml:space="preserve">, </w:t>
      </w:r>
      <w:r w:rsidRPr="00245773">
        <w:rPr>
          <w:szCs w:val="24"/>
        </w:rPr>
        <w:t>underpinned</w:t>
      </w:r>
      <w:r w:rsidRPr="00245773">
        <w:rPr>
          <w:b/>
          <w:szCs w:val="24"/>
        </w:rPr>
        <w:t xml:space="preserve"> </w:t>
      </w:r>
      <w:r w:rsidRPr="00245773">
        <w:rPr>
          <w:szCs w:val="24"/>
        </w:rPr>
        <w:t>with</w:t>
      </w:r>
      <w:r w:rsidRPr="00245773">
        <w:rPr>
          <w:b/>
          <w:szCs w:val="24"/>
        </w:rPr>
        <w:t xml:space="preserve"> </w:t>
      </w:r>
      <w:r w:rsidRPr="00245773">
        <w:rPr>
          <w:szCs w:val="24"/>
        </w:rPr>
        <w:t>Research Component, will be central in achieving the NATP Project Development Objective (PDO) by supporting the development of innovative agricultural technologies and strengthening agricultural research institutions (NARIs) under the National Agricultural Research System (NARS</w:t>
      </w:r>
      <w:r w:rsidR="009A1E95">
        <w:rPr>
          <w:szCs w:val="24"/>
        </w:rPr>
        <w:t>)</w:t>
      </w:r>
      <w:r w:rsidRPr="00245773">
        <w:rPr>
          <w:szCs w:val="24"/>
        </w:rPr>
        <w:t>.</w:t>
      </w:r>
    </w:p>
    <w:p w:rsidR="00455FA7" w:rsidRPr="002A6D93" w:rsidRDefault="00455FA7" w:rsidP="00455FA7">
      <w:pPr>
        <w:rPr>
          <w:szCs w:val="24"/>
        </w:rPr>
      </w:pPr>
    </w:p>
    <w:p w:rsidR="00F4371E" w:rsidRPr="002A6D93" w:rsidRDefault="00F4371E" w:rsidP="00455FA7">
      <w:pPr>
        <w:rPr>
          <w:szCs w:val="24"/>
        </w:rPr>
      </w:pPr>
    </w:p>
    <w:p w:rsidR="00455FA7" w:rsidRPr="00245773" w:rsidRDefault="00455FA7" w:rsidP="00455FA7">
      <w:pPr>
        <w:rPr>
          <w:b/>
          <w:szCs w:val="24"/>
        </w:rPr>
      </w:pPr>
      <w:r w:rsidRPr="00245773">
        <w:rPr>
          <w:b/>
          <w:szCs w:val="24"/>
        </w:rPr>
        <w:t xml:space="preserve">1. Coordination and Management of AIF-1 grants including strengthening NARIs: </w:t>
      </w:r>
    </w:p>
    <w:p w:rsidR="00455FA7" w:rsidRPr="00245773" w:rsidRDefault="00455FA7" w:rsidP="00455FA7">
      <w:pPr>
        <w:rPr>
          <w:b/>
          <w:szCs w:val="24"/>
        </w:rPr>
      </w:pPr>
    </w:p>
    <w:p w:rsidR="00455FA7" w:rsidRPr="002208D0" w:rsidRDefault="00455FA7" w:rsidP="00455FA7">
      <w:pPr>
        <w:jc w:val="both"/>
        <w:rPr>
          <w:szCs w:val="24"/>
        </w:rPr>
      </w:pPr>
      <w:r w:rsidRPr="002208D0">
        <w:rPr>
          <w:szCs w:val="24"/>
        </w:rPr>
        <w:t>BARC will coordinate AIF-1 two grant programs: (i) competitive research grants (CRGs) and (ii) Program based research grants (PBRGs) with the following features.</w:t>
      </w:r>
    </w:p>
    <w:p w:rsidR="00455FA7" w:rsidRPr="002208D0" w:rsidRDefault="00455FA7" w:rsidP="004311A0">
      <w:pPr>
        <w:pStyle w:val="ListParagraph"/>
        <w:numPr>
          <w:ilvl w:val="0"/>
          <w:numId w:val="27"/>
        </w:numPr>
        <w:rPr>
          <w:sz w:val="24"/>
          <w:szCs w:val="24"/>
        </w:rPr>
      </w:pPr>
      <w:r w:rsidRPr="002208D0">
        <w:rPr>
          <w:sz w:val="24"/>
          <w:szCs w:val="24"/>
        </w:rPr>
        <w:t xml:space="preserve">CRGs will be open to </w:t>
      </w:r>
      <w:r w:rsidRPr="004722B1">
        <w:rPr>
          <w:sz w:val="24"/>
          <w:szCs w:val="24"/>
        </w:rPr>
        <w:t>all research providers, Na</w:t>
      </w:r>
      <w:r w:rsidRPr="002208D0">
        <w:rPr>
          <w:sz w:val="24"/>
          <w:szCs w:val="24"/>
        </w:rPr>
        <w:t>tional Agricultural Research Institutions (NARIs)</w:t>
      </w:r>
      <w:r>
        <w:rPr>
          <w:sz w:val="24"/>
          <w:szCs w:val="24"/>
        </w:rPr>
        <w:t xml:space="preserve"> and non-NARI</w:t>
      </w:r>
      <w:r w:rsidRPr="002208D0">
        <w:rPr>
          <w:sz w:val="24"/>
          <w:szCs w:val="24"/>
        </w:rPr>
        <w:t xml:space="preserve"> </w:t>
      </w:r>
      <w:r>
        <w:rPr>
          <w:sz w:val="24"/>
          <w:szCs w:val="24"/>
        </w:rPr>
        <w:t xml:space="preserve">research providers </w:t>
      </w:r>
      <w:r w:rsidRPr="002208D0">
        <w:rPr>
          <w:sz w:val="24"/>
          <w:szCs w:val="24"/>
        </w:rPr>
        <w:t>(</w:t>
      </w:r>
      <w:r>
        <w:rPr>
          <w:sz w:val="24"/>
          <w:szCs w:val="24"/>
        </w:rPr>
        <w:t>U</w:t>
      </w:r>
      <w:r w:rsidRPr="002208D0">
        <w:rPr>
          <w:sz w:val="24"/>
          <w:szCs w:val="24"/>
        </w:rPr>
        <w:t xml:space="preserve">niversity, NGOs and private organizations) </w:t>
      </w:r>
    </w:p>
    <w:p w:rsidR="00455FA7" w:rsidRPr="002208D0" w:rsidRDefault="00455FA7" w:rsidP="004311A0">
      <w:pPr>
        <w:pStyle w:val="ListParagraph"/>
        <w:numPr>
          <w:ilvl w:val="0"/>
          <w:numId w:val="27"/>
        </w:numPr>
        <w:rPr>
          <w:sz w:val="24"/>
          <w:szCs w:val="24"/>
        </w:rPr>
      </w:pPr>
      <w:r w:rsidRPr="002208D0">
        <w:rPr>
          <w:sz w:val="24"/>
          <w:szCs w:val="24"/>
        </w:rPr>
        <w:t>PBRGs with the NARI</w:t>
      </w:r>
      <w:r>
        <w:rPr>
          <w:sz w:val="24"/>
          <w:szCs w:val="24"/>
        </w:rPr>
        <w:t>’</w:t>
      </w:r>
      <w:r w:rsidRPr="002208D0">
        <w:rPr>
          <w:sz w:val="24"/>
          <w:szCs w:val="24"/>
        </w:rPr>
        <w:t>s core research programs will be open to NARIs but preferably in partnership with other research providers, national (NARIs and non-NARIs) or international</w:t>
      </w:r>
      <w:r>
        <w:rPr>
          <w:sz w:val="24"/>
          <w:szCs w:val="24"/>
        </w:rPr>
        <w:t xml:space="preserve"> organization</w:t>
      </w:r>
      <w:r w:rsidRPr="002208D0">
        <w:rPr>
          <w:sz w:val="24"/>
          <w:szCs w:val="24"/>
        </w:rPr>
        <w:t>.</w:t>
      </w:r>
    </w:p>
    <w:p w:rsidR="00455FA7" w:rsidRPr="002208D0" w:rsidRDefault="00455FA7" w:rsidP="004311A0">
      <w:pPr>
        <w:pStyle w:val="ListParagraph"/>
        <w:numPr>
          <w:ilvl w:val="0"/>
          <w:numId w:val="27"/>
        </w:numPr>
        <w:rPr>
          <w:sz w:val="24"/>
          <w:szCs w:val="24"/>
        </w:rPr>
      </w:pPr>
      <w:bookmarkStart w:id="0" w:name="Page1L"/>
      <w:r w:rsidRPr="002208D0">
        <w:rPr>
          <w:sz w:val="24"/>
          <w:szCs w:val="24"/>
        </w:rPr>
        <w:t xml:space="preserve">PBRGs cross cutting research programs will involve at least two research providers. </w:t>
      </w:r>
    </w:p>
    <w:p w:rsidR="00455FA7" w:rsidRPr="00455FA7" w:rsidRDefault="00455FA7" w:rsidP="004311A0">
      <w:pPr>
        <w:pStyle w:val="ListParagraph"/>
        <w:numPr>
          <w:ilvl w:val="0"/>
          <w:numId w:val="27"/>
        </w:numPr>
        <w:rPr>
          <w:sz w:val="24"/>
          <w:szCs w:val="24"/>
        </w:rPr>
      </w:pPr>
      <w:bookmarkStart w:id="1" w:name="Page1Green"/>
      <w:bookmarkEnd w:id="0"/>
      <w:r w:rsidRPr="002208D0">
        <w:rPr>
          <w:sz w:val="24"/>
          <w:szCs w:val="24"/>
        </w:rPr>
        <w:t xml:space="preserve">The partnership of international in CRG and PBRG subprojects will </w:t>
      </w:r>
      <w:r w:rsidRPr="004722B1">
        <w:rPr>
          <w:sz w:val="24"/>
          <w:szCs w:val="24"/>
        </w:rPr>
        <w:t>be by co-financing</w:t>
      </w:r>
      <w:r w:rsidRPr="002208D0">
        <w:rPr>
          <w:sz w:val="24"/>
          <w:szCs w:val="24"/>
        </w:rPr>
        <w:t xml:space="preserve"> </w:t>
      </w:r>
      <w:r w:rsidRPr="00455FA7">
        <w:rPr>
          <w:sz w:val="24"/>
          <w:szCs w:val="24"/>
        </w:rPr>
        <w:t>to improve research proposal, implementation and even dissemination of internationally published research outcome.</w:t>
      </w:r>
      <w:bookmarkEnd w:id="1"/>
      <w:r w:rsidRPr="00455FA7">
        <w:rPr>
          <w:sz w:val="24"/>
          <w:szCs w:val="24"/>
        </w:rPr>
        <w:t xml:space="preserve"> </w:t>
      </w:r>
    </w:p>
    <w:p w:rsidR="00455FA7" w:rsidRPr="00455FA7" w:rsidRDefault="00455FA7" w:rsidP="004311A0">
      <w:pPr>
        <w:pStyle w:val="ListParagraph"/>
        <w:numPr>
          <w:ilvl w:val="0"/>
          <w:numId w:val="27"/>
        </w:numPr>
        <w:rPr>
          <w:sz w:val="24"/>
          <w:szCs w:val="24"/>
        </w:rPr>
      </w:pPr>
      <w:bookmarkStart w:id="2" w:name="Page1L2"/>
      <w:r w:rsidRPr="00455FA7">
        <w:rPr>
          <w:sz w:val="24"/>
          <w:szCs w:val="24"/>
        </w:rPr>
        <w:t xml:space="preserve">CRG will be funded by USAID TF which closes in September 30, 2018 and only those eligible CRGs will be considered that effectively complete by that time line </w:t>
      </w:r>
    </w:p>
    <w:p w:rsidR="00455FA7" w:rsidRPr="00455FA7" w:rsidRDefault="00455FA7" w:rsidP="004311A0">
      <w:pPr>
        <w:pStyle w:val="ListParagraph"/>
        <w:numPr>
          <w:ilvl w:val="0"/>
          <w:numId w:val="27"/>
        </w:numPr>
        <w:rPr>
          <w:sz w:val="24"/>
          <w:szCs w:val="24"/>
        </w:rPr>
      </w:pPr>
      <w:r w:rsidRPr="00455FA7">
        <w:rPr>
          <w:sz w:val="24"/>
          <w:szCs w:val="24"/>
        </w:rPr>
        <w:t xml:space="preserve">PBRGs time line will be for a period of maximum of 4 years corresponding to one year ahead of NATP-2 closes in order to allow enough time to adequately allow document and up scaling research results. </w:t>
      </w:r>
    </w:p>
    <w:bookmarkEnd w:id="2"/>
    <w:p w:rsidR="00455FA7" w:rsidRPr="00F4371E" w:rsidRDefault="00455FA7" w:rsidP="004311A0">
      <w:pPr>
        <w:pStyle w:val="ListParagraph"/>
        <w:numPr>
          <w:ilvl w:val="0"/>
          <w:numId w:val="27"/>
        </w:numPr>
        <w:rPr>
          <w:sz w:val="24"/>
          <w:szCs w:val="24"/>
        </w:rPr>
      </w:pPr>
      <w:r w:rsidRPr="00455FA7">
        <w:rPr>
          <w:sz w:val="24"/>
          <w:szCs w:val="24"/>
        </w:rPr>
        <w:t xml:space="preserve">A total of 100 CRGs and 33 PBRGs will be funded each respectively with USD 74,300 (about BDT 57.58 lakh) and USD 500,000 (about BDT 387.5 lakh) depending on the size, nature and importance of the proposal. Amount in BDT as mentioned in bracket </w:t>
      </w:r>
      <w:r w:rsidRPr="00F4371E">
        <w:rPr>
          <w:sz w:val="24"/>
          <w:szCs w:val="24"/>
        </w:rPr>
        <w:t>may vary with exchange rate of US dollar.</w:t>
      </w:r>
    </w:p>
    <w:p w:rsidR="00455FA7" w:rsidRDefault="00455FA7" w:rsidP="00455FA7">
      <w:pPr>
        <w:rPr>
          <w:b/>
          <w:szCs w:val="24"/>
        </w:rPr>
      </w:pPr>
    </w:p>
    <w:p w:rsidR="00F4371E" w:rsidRPr="00F4371E" w:rsidRDefault="00F4371E" w:rsidP="00455FA7">
      <w:pPr>
        <w:rPr>
          <w:b/>
          <w:szCs w:val="24"/>
        </w:rPr>
      </w:pPr>
    </w:p>
    <w:p w:rsidR="00455FA7" w:rsidRPr="00F4371E" w:rsidRDefault="00455FA7" w:rsidP="00455FA7">
      <w:pPr>
        <w:ind w:right="54"/>
        <w:rPr>
          <w:b/>
          <w:szCs w:val="24"/>
        </w:rPr>
      </w:pPr>
      <w:r w:rsidRPr="00F4371E">
        <w:rPr>
          <w:b/>
          <w:szCs w:val="24"/>
        </w:rPr>
        <w:t>2. Salient AIF-1 and NARI’s Strengthening Activities will include:</w:t>
      </w:r>
    </w:p>
    <w:p w:rsidR="00455FA7" w:rsidRPr="00F4371E" w:rsidRDefault="00455FA7" w:rsidP="004311A0">
      <w:pPr>
        <w:numPr>
          <w:ilvl w:val="0"/>
          <w:numId w:val="5"/>
        </w:numPr>
        <w:tabs>
          <w:tab w:val="left" w:pos="720"/>
        </w:tabs>
        <w:ind w:right="54" w:hanging="450"/>
        <w:jc w:val="both"/>
        <w:rPr>
          <w:szCs w:val="24"/>
        </w:rPr>
      </w:pPr>
      <w:r w:rsidRPr="00F4371E">
        <w:rPr>
          <w:szCs w:val="24"/>
        </w:rPr>
        <w:t>Updating research thematic and priority areas, and developing research program;</w:t>
      </w:r>
    </w:p>
    <w:p w:rsidR="00455FA7" w:rsidRPr="00F4371E" w:rsidRDefault="00455FA7" w:rsidP="004311A0">
      <w:pPr>
        <w:numPr>
          <w:ilvl w:val="0"/>
          <w:numId w:val="5"/>
        </w:numPr>
        <w:ind w:right="54" w:hanging="450"/>
        <w:jc w:val="both"/>
        <w:rPr>
          <w:szCs w:val="24"/>
        </w:rPr>
      </w:pPr>
      <w:r w:rsidRPr="00F4371E">
        <w:rPr>
          <w:szCs w:val="24"/>
        </w:rPr>
        <w:t>Awarding and executing research subprojects in crops, livestock and fisheries for generation of demand-led technology (improved varieties/livestock breeds/fish fingerlings and production packages, and mechanization, crop diversification, and climate smart technologies) covering all agro-climatic, socio-economic and stress conditions;</w:t>
      </w:r>
    </w:p>
    <w:p w:rsidR="00455FA7" w:rsidRPr="00F4371E" w:rsidRDefault="00455FA7" w:rsidP="004311A0">
      <w:pPr>
        <w:numPr>
          <w:ilvl w:val="0"/>
          <w:numId w:val="5"/>
        </w:numPr>
        <w:ind w:right="54" w:hanging="450"/>
        <w:jc w:val="both"/>
        <w:rPr>
          <w:szCs w:val="24"/>
        </w:rPr>
      </w:pPr>
      <w:r w:rsidRPr="00F4371E">
        <w:rPr>
          <w:szCs w:val="24"/>
        </w:rPr>
        <w:t>Providing location and problem-specific technology identification to concerned production problems under specific agro-ecological conditions and constrained areas;</w:t>
      </w:r>
    </w:p>
    <w:p w:rsidR="00455FA7" w:rsidRPr="00F4371E" w:rsidRDefault="00455FA7" w:rsidP="004311A0">
      <w:pPr>
        <w:numPr>
          <w:ilvl w:val="0"/>
          <w:numId w:val="5"/>
        </w:numPr>
        <w:ind w:right="54" w:hanging="450"/>
        <w:jc w:val="both"/>
        <w:rPr>
          <w:szCs w:val="24"/>
        </w:rPr>
      </w:pPr>
      <w:r w:rsidRPr="00F4371E">
        <w:rPr>
          <w:szCs w:val="24"/>
        </w:rPr>
        <w:t>Germplasm enhancement of crops, livestock and fish species; including bio-fortification, nutritional improvement and natural resource management; and climate resilient technology;</w:t>
      </w:r>
    </w:p>
    <w:p w:rsidR="00455FA7" w:rsidRPr="00F4371E" w:rsidRDefault="00455FA7" w:rsidP="004311A0">
      <w:pPr>
        <w:numPr>
          <w:ilvl w:val="0"/>
          <w:numId w:val="5"/>
        </w:numPr>
        <w:ind w:right="54" w:hanging="450"/>
        <w:jc w:val="both"/>
        <w:rPr>
          <w:szCs w:val="24"/>
        </w:rPr>
      </w:pPr>
      <w:r w:rsidRPr="00F4371E">
        <w:rPr>
          <w:szCs w:val="24"/>
        </w:rPr>
        <w:t>Packaging of technologies developed under NATP for scaling-up and dissemination;</w:t>
      </w:r>
    </w:p>
    <w:p w:rsidR="00455FA7" w:rsidRPr="00F4371E" w:rsidRDefault="00455FA7" w:rsidP="004311A0">
      <w:pPr>
        <w:numPr>
          <w:ilvl w:val="0"/>
          <w:numId w:val="5"/>
        </w:numPr>
        <w:tabs>
          <w:tab w:val="left" w:pos="720"/>
        </w:tabs>
        <w:ind w:left="0" w:right="54" w:firstLine="270"/>
        <w:jc w:val="both"/>
        <w:rPr>
          <w:b/>
          <w:bCs/>
          <w:iCs/>
          <w:szCs w:val="24"/>
        </w:rPr>
      </w:pPr>
      <w:r w:rsidRPr="00F4371E">
        <w:rPr>
          <w:szCs w:val="24"/>
        </w:rPr>
        <w:t>Promoting research extension linkage</w:t>
      </w:r>
    </w:p>
    <w:p w:rsidR="00455FA7" w:rsidRDefault="00455FA7" w:rsidP="00455FA7">
      <w:pPr>
        <w:tabs>
          <w:tab w:val="left" w:pos="720"/>
        </w:tabs>
        <w:ind w:left="270" w:right="54"/>
        <w:jc w:val="both"/>
        <w:rPr>
          <w:b/>
          <w:bCs/>
          <w:iCs/>
          <w:szCs w:val="24"/>
        </w:rPr>
      </w:pPr>
    </w:p>
    <w:p w:rsidR="00455FA7" w:rsidRPr="00245773" w:rsidRDefault="00455FA7" w:rsidP="00455FA7">
      <w:pPr>
        <w:ind w:right="54"/>
        <w:rPr>
          <w:b/>
          <w:szCs w:val="24"/>
        </w:rPr>
      </w:pPr>
      <w:r w:rsidRPr="00245773">
        <w:rPr>
          <w:b/>
          <w:szCs w:val="24"/>
        </w:rPr>
        <w:lastRenderedPageBreak/>
        <w:t xml:space="preserve">3. AIF-1 CRG and PBRG Scopes: </w:t>
      </w:r>
    </w:p>
    <w:p w:rsidR="00455FA7" w:rsidRPr="00245773" w:rsidRDefault="00455FA7" w:rsidP="00455FA7">
      <w:pPr>
        <w:ind w:right="54"/>
        <w:rPr>
          <w:b/>
          <w:szCs w:val="24"/>
        </w:rPr>
      </w:pPr>
    </w:p>
    <w:p w:rsidR="00455FA7" w:rsidRPr="00245773" w:rsidRDefault="00455FA7" w:rsidP="00455FA7">
      <w:pPr>
        <w:ind w:right="54"/>
        <w:rPr>
          <w:szCs w:val="24"/>
        </w:rPr>
      </w:pPr>
      <w:r w:rsidRPr="00245773">
        <w:rPr>
          <w:b/>
          <w:szCs w:val="24"/>
        </w:rPr>
        <w:t xml:space="preserve">3.1. AIF-1 Competitive Research Grant (CRG): </w:t>
      </w:r>
    </w:p>
    <w:p w:rsidR="00455FA7" w:rsidRPr="00245773" w:rsidRDefault="00455FA7" w:rsidP="00455FA7">
      <w:pPr>
        <w:autoSpaceDE w:val="0"/>
        <w:autoSpaceDN w:val="0"/>
        <w:adjustRightInd w:val="0"/>
        <w:ind w:right="54"/>
        <w:jc w:val="both"/>
        <w:rPr>
          <w:szCs w:val="24"/>
        </w:rPr>
      </w:pPr>
      <w:r w:rsidRPr="00245773">
        <w:rPr>
          <w:szCs w:val="24"/>
        </w:rPr>
        <w:t xml:space="preserve">The first window of NATP-2 research investment is Competitive Research Grants (CRG) program that promotes basic, strategic, demand driven and adaptive research with better research- extension- farmer linkages. Better linkages make new technology more relevant and speed up dissemination. CRG critically targets to mobilize research capacity, stimulate creativity and promote efficiencies in the research system. In the CRG system, research providers are selected on competitive basis using calls for proposals and subjected them to rigorous review before being selected for funding.  It aims to enable researcher to work on key problems, develop institutional linkages and capacities across organizations. It better responds to emerging scientific opportunities (e.g., bio-technology) or threat (e.g., Changing climate or markets). CRG’s rigorous review system is useful in building capacities amongst the competitive research providers from National Agricultural Research Institutes (NARIs) and non-NARIs (University, NGOs and Private Organizations). However, the entity that administers the CRGs must have links to world-class scientists (either locally or internationally) who do not compete for the funds but can serve in technical committees of peer reviewers to identify the best proposals. </w:t>
      </w:r>
    </w:p>
    <w:p w:rsidR="00455FA7" w:rsidRPr="00245773" w:rsidRDefault="00455FA7" w:rsidP="00455FA7">
      <w:pPr>
        <w:ind w:right="54"/>
        <w:jc w:val="both"/>
        <w:rPr>
          <w:b/>
          <w:szCs w:val="24"/>
        </w:rPr>
      </w:pPr>
    </w:p>
    <w:p w:rsidR="00455FA7" w:rsidRPr="00245773" w:rsidRDefault="00455FA7" w:rsidP="00455FA7">
      <w:pPr>
        <w:ind w:right="54"/>
        <w:jc w:val="both"/>
        <w:rPr>
          <w:b/>
          <w:szCs w:val="24"/>
        </w:rPr>
      </w:pPr>
      <w:r w:rsidRPr="00245773">
        <w:rPr>
          <w:b/>
          <w:szCs w:val="24"/>
        </w:rPr>
        <w:t>3.1.1</w:t>
      </w:r>
      <w:r>
        <w:rPr>
          <w:b/>
          <w:szCs w:val="24"/>
        </w:rPr>
        <w:t>.</w:t>
      </w:r>
      <w:r w:rsidRPr="00245773">
        <w:rPr>
          <w:b/>
          <w:szCs w:val="24"/>
        </w:rPr>
        <w:t xml:space="preserve"> CRG Objectives:</w:t>
      </w:r>
    </w:p>
    <w:p w:rsidR="00455FA7" w:rsidRPr="00245773" w:rsidRDefault="00455FA7" w:rsidP="00455FA7">
      <w:pPr>
        <w:autoSpaceDE w:val="0"/>
        <w:autoSpaceDN w:val="0"/>
        <w:adjustRightInd w:val="0"/>
        <w:ind w:right="54"/>
        <w:jc w:val="both"/>
        <w:rPr>
          <w:color w:val="000000"/>
          <w:szCs w:val="24"/>
        </w:rPr>
      </w:pPr>
      <w:r w:rsidRPr="00245773">
        <w:rPr>
          <w:szCs w:val="24"/>
        </w:rPr>
        <w:t xml:space="preserve">Through basic, strategic and adaptive research that </w:t>
      </w:r>
      <w:r w:rsidRPr="00245773">
        <w:rPr>
          <w:color w:val="000000"/>
          <w:szCs w:val="24"/>
        </w:rPr>
        <w:t xml:space="preserve">support demand-driven and market-oriented approach with the consideration of  </w:t>
      </w:r>
    </w:p>
    <w:p w:rsidR="00455FA7" w:rsidRPr="00245773" w:rsidRDefault="00455FA7" w:rsidP="004311A0">
      <w:pPr>
        <w:pStyle w:val="ListParagraph"/>
        <w:numPr>
          <w:ilvl w:val="0"/>
          <w:numId w:val="28"/>
        </w:numPr>
        <w:autoSpaceDE w:val="0"/>
        <w:autoSpaceDN w:val="0"/>
        <w:adjustRightInd w:val="0"/>
        <w:ind w:right="54"/>
        <w:rPr>
          <w:color w:val="000000"/>
          <w:sz w:val="24"/>
          <w:szCs w:val="24"/>
        </w:rPr>
      </w:pPr>
      <w:r w:rsidRPr="00245773">
        <w:rPr>
          <w:color w:val="000000"/>
          <w:sz w:val="24"/>
          <w:szCs w:val="24"/>
        </w:rPr>
        <w:t xml:space="preserve">Multiplicity of actors involved in agricultural technology generation; </w:t>
      </w:r>
    </w:p>
    <w:p w:rsidR="00455FA7" w:rsidRPr="00245773" w:rsidRDefault="00455FA7" w:rsidP="004311A0">
      <w:pPr>
        <w:pStyle w:val="ListParagraph"/>
        <w:numPr>
          <w:ilvl w:val="0"/>
          <w:numId w:val="28"/>
        </w:numPr>
        <w:autoSpaceDE w:val="0"/>
        <w:autoSpaceDN w:val="0"/>
        <w:adjustRightInd w:val="0"/>
        <w:ind w:right="54"/>
        <w:rPr>
          <w:color w:val="000000"/>
          <w:sz w:val="24"/>
          <w:szCs w:val="24"/>
        </w:rPr>
      </w:pPr>
      <w:r w:rsidRPr="00245773">
        <w:rPr>
          <w:color w:val="000000"/>
          <w:sz w:val="24"/>
          <w:szCs w:val="24"/>
        </w:rPr>
        <w:t xml:space="preserve">Increasing agricultural output per unit of shrinking arable land while adapting to climate variability and longer-term climate change; </w:t>
      </w:r>
    </w:p>
    <w:p w:rsidR="00455FA7" w:rsidRPr="00245773" w:rsidRDefault="00455FA7" w:rsidP="004311A0">
      <w:pPr>
        <w:pStyle w:val="ListParagraph"/>
        <w:numPr>
          <w:ilvl w:val="0"/>
          <w:numId w:val="28"/>
        </w:numPr>
        <w:autoSpaceDE w:val="0"/>
        <w:autoSpaceDN w:val="0"/>
        <w:adjustRightInd w:val="0"/>
        <w:ind w:right="54"/>
        <w:rPr>
          <w:color w:val="000000"/>
          <w:sz w:val="24"/>
          <w:szCs w:val="24"/>
        </w:rPr>
      </w:pPr>
      <w:r w:rsidRPr="00245773">
        <w:rPr>
          <w:color w:val="000000"/>
          <w:sz w:val="24"/>
          <w:szCs w:val="24"/>
        </w:rPr>
        <w:t xml:space="preserve">Diversified, safer and more nutritious food; and </w:t>
      </w:r>
    </w:p>
    <w:p w:rsidR="00455FA7" w:rsidRPr="00245773" w:rsidRDefault="00455FA7" w:rsidP="004311A0">
      <w:pPr>
        <w:pStyle w:val="ListParagraph"/>
        <w:numPr>
          <w:ilvl w:val="0"/>
          <w:numId w:val="28"/>
        </w:numPr>
        <w:autoSpaceDE w:val="0"/>
        <w:autoSpaceDN w:val="0"/>
        <w:adjustRightInd w:val="0"/>
        <w:ind w:right="54"/>
        <w:rPr>
          <w:color w:val="000000"/>
          <w:sz w:val="24"/>
          <w:szCs w:val="24"/>
        </w:rPr>
      </w:pPr>
      <w:r w:rsidRPr="00245773">
        <w:rPr>
          <w:color w:val="000000"/>
          <w:sz w:val="24"/>
          <w:szCs w:val="24"/>
        </w:rPr>
        <w:t>Opportunities for supplying international markets with selected agricultural and food products.</w:t>
      </w:r>
    </w:p>
    <w:p w:rsidR="00455FA7" w:rsidRPr="00245773" w:rsidRDefault="00455FA7" w:rsidP="00455FA7">
      <w:pPr>
        <w:ind w:right="54"/>
        <w:jc w:val="both"/>
        <w:rPr>
          <w:b/>
          <w:szCs w:val="24"/>
        </w:rPr>
      </w:pPr>
    </w:p>
    <w:p w:rsidR="00455FA7" w:rsidRPr="00245773" w:rsidRDefault="00455FA7" w:rsidP="00455FA7">
      <w:pPr>
        <w:ind w:right="54"/>
        <w:jc w:val="both"/>
        <w:rPr>
          <w:szCs w:val="24"/>
        </w:rPr>
      </w:pPr>
      <w:r w:rsidRPr="00245773">
        <w:rPr>
          <w:b/>
          <w:szCs w:val="24"/>
        </w:rPr>
        <w:t>3.1.2</w:t>
      </w:r>
      <w:r>
        <w:rPr>
          <w:b/>
          <w:szCs w:val="24"/>
        </w:rPr>
        <w:t>.</w:t>
      </w:r>
      <w:r w:rsidRPr="00245773">
        <w:rPr>
          <w:b/>
          <w:szCs w:val="24"/>
        </w:rPr>
        <w:t xml:space="preserve"> Eligibility of CRG Subprojects: </w:t>
      </w:r>
      <w:r w:rsidRPr="00245773">
        <w:rPr>
          <w:szCs w:val="24"/>
        </w:rPr>
        <w:t>CRG subprojects should fulfill the following criteria</w:t>
      </w:r>
    </w:p>
    <w:p w:rsidR="00455FA7" w:rsidRPr="00245773" w:rsidRDefault="00455FA7" w:rsidP="004311A0">
      <w:pPr>
        <w:numPr>
          <w:ilvl w:val="0"/>
          <w:numId w:val="26"/>
        </w:numPr>
        <w:ind w:right="54" w:hanging="540"/>
        <w:jc w:val="both"/>
        <w:rPr>
          <w:color w:val="000000"/>
          <w:szCs w:val="24"/>
        </w:rPr>
      </w:pPr>
      <w:r w:rsidRPr="00245773">
        <w:rPr>
          <w:color w:val="000000"/>
          <w:szCs w:val="24"/>
        </w:rPr>
        <w:t xml:space="preserve">Proposed research should have direct linkages with NATP-2 objectives; </w:t>
      </w:r>
    </w:p>
    <w:p w:rsidR="00455FA7" w:rsidRPr="00245773" w:rsidRDefault="00455FA7" w:rsidP="004311A0">
      <w:pPr>
        <w:numPr>
          <w:ilvl w:val="0"/>
          <w:numId w:val="26"/>
        </w:numPr>
        <w:ind w:right="54" w:hanging="540"/>
        <w:jc w:val="both"/>
        <w:rPr>
          <w:color w:val="000000"/>
          <w:szCs w:val="24"/>
        </w:rPr>
      </w:pPr>
      <w:r w:rsidRPr="00245773">
        <w:rPr>
          <w:color w:val="000000"/>
          <w:szCs w:val="24"/>
        </w:rPr>
        <w:t xml:space="preserve">Should be clearly linked to identified thrust and thematic areas; and </w:t>
      </w:r>
    </w:p>
    <w:p w:rsidR="00455FA7" w:rsidRDefault="00455FA7" w:rsidP="004311A0">
      <w:pPr>
        <w:numPr>
          <w:ilvl w:val="0"/>
          <w:numId w:val="26"/>
        </w:numPr>
        <w:ind w:right="54" w:hanging="540"/>
        <w:jc w:val="both"/>
        <w:rPr>
          <w:color w:val="000000"/>
          <w:szCs w:val="24"/>
        </w:rPr>
      </w:pPr>
      <w:r w:rsidRPr="00245773">
        <w:rPr>
          <w:color w:val="000000"/>
          <w:szCs w:val="24"/>
        </w:rPr>
        <w:t>Research proposal should be for a period not exceeding September 2018, with all research activities including Project Completion Report (PCR).</w:t>
      </w:r>
    </w:p>
    <w:p w:rsidR="009A1E95" w:rsidRDefault="009A1E95" w:rsidP="009A1E95">
      <w:pPr>
        <w:ind w:right="54"/>
        <w:jc w:val="both"/>
        <w:rPr>
          <w:color w:val="000000"/>
          <w:szCs w:val="24"/>
        </w:rPr>
      </w:pPr>
    </w:p>
    <w:p w:rsidR="00455FA7" w:rsidRPr="00245773" w:rsidRDefault="00455FA7" w:rsidP="00455FA7">
      <w:pPr>
        <w:ind w:right="54"/>
        <w:jc w:val="both"/>
        <w:rPr>
          <w:szCs w:val="24"/>
        </w:rPr>
      </w:pPr>
      <w:r w:rsidRPr="00245773">
        <w:rPr>
          <w:b/>
          <w:szCs w:val="24"/>
        </w:rPr>
        <w:t>3.1.3. CRG Research Providers/ Entities:</w:t>
      </w:r>
      <w:r w:rsidRPr="00245773">
        <w:rPr>
          <w:szCs w:val="24"/>
        </w:rPr>
        <w:t xml:space="preserve"> </w:t>
      </w:r>
    </w:p>
    <w:p w:rsidR="00455FA7" w:rsidRPr="00245773" w:rsidRDefault="00455FA7" w:rsidP="004311A0">
      <w:pPr>
        <w:pStyle w:val="ListParagraph"/>
        <w:numPr>
          <w:ilvl w:val="0"/>
          <w:numId w:val="29"/>
        </w:numPr>
        <w:ind w:right="54"/>
        <w:rPr>
          <w:b/>
          <w:sz w:val="24"/>
          <w:szCs w:val="24"/>
        </w:rPr>
      </w:pPr>
      <w:r w:rsidRPr="00245773">
        <w:rPr>
          <w:sz w:val="24"/>
          <w:szCs w:val="24"/>
        </w:rPr>
        <w:t xml:space="preserve">National Agricultural Research Institutions (NARIs) </w:t>
      </w:r>
    </w:p>
    <w:p w:rsidR="00455FA7" w:rsidRPr="00245773" w:rsidRDefault="00455FA7" w:rsidP="004311A0">
      <w:pPr>
        <w:pStyle w:val="ListParagraph"/>
        <w:numPr>
          <w:ilvl w:val="0"/>
          <w:numId w:val="29"/>
        </w:numPr>
        <w:ind w:right="54"/>
        <w:rPr>
          <w:b/>
          <w:sz w:val="24"/>
          <w:szCs w:val="24"/>
        </w:rPr>
      </w:pPr>
      <w:r w:rsidRPr="00245773">
        <w:rPr>
          <w:sz w:val="24"/>
          <w:szCs w:val="24"/>
        </w:rPr>
        <w:t xml:space="preserve">Non-NARIs </w:t>
      </w:r>
      <w:r>
        <w:rPr>
          <w:sz w:val="24"/>
          <w:szCs w:val="24"/>
        </w:rPr>
        <w:t xml:space="preserve">research providers </w:t>
      </w:r>
      <w:r w:rsidRPr="00245773">
        <w:rPr>
          <w:sz w:val="24"/>
          <w:szCs w:val="24"/>
        </w:rPr>
        <w:t>(Universit</w:t>
      </w:r>
      <w:r>
        <w:rPr>
          <w:sz w:val="24"/>
          <w:szCs w:val="24"/>
        </w:rPr>
        <w:t>y,</w:t>
      </w:r>
      <w:r w:rsidRPr="00245773">
        <w:rPr>
          <w:sz w:val="24"/>
          <w:szCs w:val="24"/>
        </w:rPr>
        <w:t xml:space="preserve"> NGOs and private organizations)</w:t>
      </w:r>
    </w:p>
    <w:p w:rsidR="00455FA7" w:rsidRPr="00245773" w:rsidRDefault="00455FA7" w:rsidP="004311A0">
      <w:pPr>
        <w:pStyle w:val="ListParagraph"/>
        <w:numPr>
          <w:ilvl w:val="0"/>
          <w:numId w:val="29"/>
        </w:numPr>
        <w:ind w:right="54"/>
        <w:rPr>
          <w:b/>
          <w:sz w:val="24"/>
          <w:szCs w:val="24"/>
        </w:rPr>
      </w:pPr>
      <w:r w:rsidRPr="00245773">
        <w:rPr>
          <w:sz w:val="24"/>
          <w:szCs w:val="24"/>
        </w:rPr>
        <w:t xml:space="preserve">International Research centres with </w:t>
      </w:r>
      <w:r>
        <w:rPr>
          <w:sz w:val="24"/>
          <w:szCs w:val="24"/>
        </w:rPr>
        <w:t>co-financing</w:t>
      </w:r>
      <w:r w:rsidRPr="00245773">
        <w:rPr>
          <w:b/>
          <w:sz w:val="24"/>
          <w:szCs w:val="24"/>
        </w:rPr>
        <w:t xml:space="preserve"> </w:t>
      </w:r>
      <w:r w:rsidRPr="00471E71">
        <w:rPr>
          <w:sz w:val="24"/>
          <w:szCs w:val="24"/>
        </w:rPr>
        <w:t>arrangement</w:t>
      </w:r>
      <w:r>
        <w:rPr>
          <w:b/>
          <w:sz w:val="24"/>
          <w:szCs w:val="24"/>
        </w:rPr>
        <w:t xml:space="preserve"> </w:t>
      </w:r>
      <w:r w:rsidRPr="00245773">
        <w:rPr>
          <w:sz w:val="24"/>
          <w:szCs w:val="24"/>
        </w:rPr>
        <w:t>to improve research proposal, implementation and even dissemination of internationally published research outcome</w:t>
      </w:r>
      <w:r w:rsidRPr="00245773">
        <w:rPr>
          <w:b/>
          <w:sz w:val="24"/>
          <w:szCs w:val="24"/>
        </w:rPr>
        <w:t xml:space="preserve">. </w:t>
      </w:r>
    </w:p>
    <w:p w:rsidR="00455FA7" w:rsidRPr="00245773" w:rsidRDefault="00455FA7" w:rsidP="00455FA7">
      <w:pPr>
        <w:ind w:right="54"/>
        <w:jc w:val="both"/>
        <w:rPr>
          <w:b/>
          <w:szCs w:val="24"/>
        </w:rPr>
      </w:pPr>
    </w:p>
    <w:p w:rsidR="00455FA7" w:rsidRPr="00245773" w:rsidRDefault="00455FA7" w:rsidP="00455FA7">
      <w:pPr>
        <w:ind w:right="54"/>
        <w:jc w:val="both"/>
        <w:rPr>
          <w:b/>
          <w:szCs w:val="24"/>
        </w:rPr>
      </w:pPr>
      <w:r w:rsidRPr="00245773">
        <w:rPr>
          <w:b/>
          <w:szCs w:val="24"/>
        </w:rPr>
        <w:t>3.1.4. Eligibility of CRG Research Providers/ Entities:</w:t>
      </w:r>
    </w:p>
    <w:p w:rsidR="00455FA7" w:rsidRPr="00245773" w:rsidRDefault="00455FA7" w:rsidP="004311A0">
      <w:pPr>
        <w:numPr>
          <w:ilvl w:val="0"/>
          <w:numId w:val="18"/>
        </w:numPr>
        <w:ind w:right="54"/>
        <w:jc w:val="both"/>
        <w:rPr>
          <w:color w:val="000000"/>
          <w:szCs w:val="24"/>
        </w:rPr>
      </w:pPr>
      <w:r w:rsidRPr="00245773">
        <w:rPr>
          <w:szCs w:val="24"/>
        </w:rPr>
        <w:t xml:space="preserve">Shall have adequate Human Resources and Research Facilities. </w:t>
      </w:r>
    </w:p>
    <w:p w:rsidR="00455FA7" w:rsidRPr="00245773" w:rsidRDefault="00455FA7" w:rsidP="00455FA7">
      <w:pPr>
        <w:ind w:left="432" w:right="54"/>
        <w:jc w:val="both"/>
        <w:rPr>
          <w:color w:val="000000"/>
          <w:szCs w:val="24"/>
        </w:rPr>
      </w:pPr>
    </w:p>
    <w:p w:rsidR="00455FA7" w:rsidRPr="00245773" w:rsidRDefault="00455FA7" w:rsidP="00455FA7">
      <w:pPr>
        <w:ind w:right="54"/>
        <w:jc w:val="both"/>
        <w:rPr>
          <w:szCs w:val="24"/>
        </w:rPr>
      </w:pPr>
      <w:r w:rsidRPr="00245773">
        <w:rPr>
          <w:szCs w:val="24"/>
        </w:rPr>
        <w:t xml:space="preserve">Additionally, Private Research provider (NGOs and private organizations) shall require all supporting documents, are: </w:t>
      </w:r>
    </w:p>
    <w:p w:rsidR="00455FA7" w:rsidRPr="00245773" w:rsidRDefault="00455FA7" w:rsidP="004311A0">
      <w:pPr>
        <w:numPr>
          <w:ilvl w:val="0"/>
          <w:numId w:val="18"/>
        </w:numPr>
        <w:ind w:right="54"/>
        <w:jc w:val="both"/>
        <w:rPr>
          <w:szCs w:val="24"/>
        </w:rPr>
      </w:pPr>
      <w:r w:rsidRPr="00245773">
        <w:rPr>
          <w:szCs w:val="24"/>
        </w:rPr>
        <w:t xml:space="preserve">Must attach copies of all legal documents such as valid GOB approved registration/updated trade license/NGO Bureau registration, updated income tax clearance certificate, VAT certificate (if applicable), etc. </w:t>
      </w:r>
    </w:p>
    <w:p w:rsidR="00455FA7" w:rsidRPr="00245773" w:rsidRDefault="00455FA7" w:rsidP="004311A0">
      <w:pPr>
        <w:numPr>
          <w:ilvl w:val="0"/>
          <w:numId w:val="18"/>
        </w:numPr>
        <w:ind w:right="54"/>
        <w:jc w:val="both"/>
        <w:rPr>
          <w:szCs w:val="24"/>
        </w:rPr>
      </w:pPr>
      <w:r w:rsidRPr="00245773">
        <w:rPr>
          <w:szCs w:val="24"/>
        </w:rPr>
        <w:lastRenderedPageBreak/>
        <w:t>A brief description of the organization with management structure.</w:t>
      </w:r>
    </w:p>
    <w:p w:rsidR="00455FA7" w:rsidRPr="00245773" w:rsidRDefault="00455FA7" w:rsidP="004311A0">
      <w:pPr>
        <w:numPr>
          <w:ilvl w:val="0"/>
          <w:numId w:val="18"/>
        </w:numPr>
        <w:ind w:right="54"/>
        <w:jc w:val="both"/>
        <w:rPr>
          <w:szCs w:val="24"/>
        </w:rPr>
      </w:pPr>
      <w:r w:rsidRPr="00245773">
        <w:rPr>
          <w:szCs w:val="24"/>
        </w:rPr>
        <w:t>A brief description on the technical and physical strength of the proponent organization.</w:t>
      </w:r>
    </w:p>
    <w:p w:rsidR="00455FA7" w:rsidRPr="00245773" w:rsidRDefault="00455FA7" w:rsidP="004311A0">
      <w:pPr>
        <w:numPr>
          <w:ilvl w:val="0"/>
          <w:numId w:val="18"/>
        </w:numPr>
        <w:ind w:right="54"/>
        <w:jc w:val="both"/>
        <w:rPr>
          <w:color w:val="000000"/>
          <w:szCs w:val="24"/>
        </w:rPr>
      </w:pPr>
      <w:r w:rsidRPr="00245773">
        <w:rPr>
          <w:szCs w:val="24"/>
        </w:rPr>
        <w:t xml:space="preserve">Have minimum 10 (ten) years experience in research of which at least 05 (five) years experience in agricultural research. </w:t>
      </w:r>
    </w:p>
    <w:p w:rsidR="00455FA7" w:rsidRPr="00245773" w:rsidRDefault="00455FA7" w:rsidP="004311A0">
      <w:pPr>
        <w:numPr>
          <w:ilvl w:val="0"/>
          <w:numId w:val="18"/>
        </w:numPr>
        <w:ind w:right="54"/>
        <w:jc w:val="both"/>
        <w:rPr>
          <w:szCs w:val="24"/>
        </w:rPr>
      </w:pPr>
      <w:r w:rsidRPr="00245773">
        <w:rPr>
          <w:szCs w:val="24"/>
        </w:rPr>
        <w:t>Provide information on some major research experience using format given in Annex-19.</w:t>
      </w:r>
    </w:p>
    <w:p w:rsidR="00455FA7" w:rsidRPr="00245773" w:rsidRDefault="00455FA7" w:rsidP="004311A0">
      <w:pPr>
        <w:numPr>
          <w:ilvl w:val="0"/>
          <w:numId w:val="18"/>
        </w:numPr>
        <w:ind w:right="54"/>
        <w:jc w:val="both"/>
        <w:rPr>
          <w:color w:val="000000"/>
          <w:szCs w:val="24"/>
        </w:rPr>
      </w:pPr>
      <w:r w:rsidRPr="00245773">
        <w:rPr>
          <w:szCs w:val="24"/>
        </w:rPr>
        <w:t xml:space="preserve">Indicate the relevance of the proposed project with the overall objectives of the organization and also indicate its capacity to implement the project.  </w:t>
      </w:r>
    </w:p>
    <w:p w:rsidR="00455FA7" w:rsidRDefault="00455FA7" w:rsidP="00455FA7">
      <w:pPr>
        <w:ind w:right="54"/>
        <w:jc w:val="both"/>
        <w:rPr>
          <w:b/>
          <w:szCs w:val="24"/>
        </w:rPr>
      </w:pPr>
    </w:p>
    <w:p w:rsidR="00F4371E" w:rsidRPr="00245773" w:rsidRDefault="00F4371E" w:rsidP="00455FA7">
      <w:pPr>
        <w:ind w:right="54"/>
        <w:jc w:val="both"/>
        <w:rPr>
          <w:b/>
          <w:szCs w:val="24"/>
        </w:rPr>
      </w:pPr>
    </w:p>
    <w:p w:rsidR="00455FA7" w:rsidRPr="00245773" w:rsidRDefault="00455FA7" w:rsidP="00455FA7">
      <w:pPr>
        <w:ind w:right="54"/>
        <w:jc w:val="both"/>
        <w:rPr>
          <w:b/>
          <w:szCs w:val="24"/>
        </w:rPr>
      </w:pPr>
      <w:r w:rsidRPr="00245773">
        <w:rPr>
          <w:b/>
          <w:szCs w:val="24"/>
        </w:rPr>
        <w:t xml:space="preserve">3.1.5. Eligibility of CRG Applicants: </w:t>
      </w:r>
    </w:p>
    <w:p w:rsidR="00455FA7" w:rsidRPr="00245773" w:rsidRDefault="00455FA7" w:rsidP="004311A0">
      <w:pPr>
        <w:pStyle w:val="ListParagraph"/>
        <w:numPr>
          <w:ilvl w:val="0"/>
          <w:numId w:val="30"/>
        </w:numPr>
        <w:ind w:right="54"/>
        <w:rPr>
          <w:sz w:val="24"/>
          <w:szCs w:val="24"/>
        </w:rPr>
      </w:pPr>
      <w:r w:rsidRPr="00245773">
        <w:rPr>
          <w:sz w:val="24"/>
          <w:szCs w:val="24"/>
        </w:rPr>
        <w:t xml:space="preserve">Eligible applicant will must be affiliated with any of the above </w:t>
      </w:r>
      <w:r>
        <w:rPr>
          <w:sz w:val="24"/>
          <w:szCs w:val="24"/>
        </w:rPr>
        <w:t>eligible</w:t>
      </w:r>
      <w:r w:rsidRPr="00245773">
        <w:rPr>
          <w:sz w:val="24"/>
          <w:szCs w:val="24"/>
        </w:rPr>
        <w:t xml:space="preserve"> research entities, </w:t>
      </w:r>
    </w:p>
    <w:p w:rsidR="00455FA7" w:rsidRPr="00245773" w:rsidRDefault="00455FA7" w:rsidP="004311A0">
      <w:pPr>
        <w:pStyle w:val="ListParagraph"/>
        <w:numPr>
          <w:ilvl w:val="0"/>
          <w:numId w:val="30"/>
        </w:numPr>
        <w:ind w:right="54"/>
        <w:rPr>
          <w:sz w:val="24"/>
          <w:szCs w:val="24"/>
        </w:rPr>
      </w:pPr>
      <w:r w:rsidRPr="00245773">
        <w:rPr>
          <w:sz w:val="24"/>
          <w:szCs w:val="24"/>
        </w:rPr>
        <w:t>Principal Investigators (PIs) will have at least m</w:t>
      </w:r>
      <w:r>
        <w:rPr>
          <w:sz w:val="24"/>
          <w:szCs w:val="24"/>
        </w:rPr>
        <w:t>a</w:t>
      </w:r>
      <w:r w:rsidRPr="00245773">
        <w:rPr>
          <w:sz w:val="24"/>
          <w:szCs w:val="24"/>
        </w:rPr>
        <w:t>ster degree and journal publications in relevant fields and Co-PI (s) if any will have m</w:t>
      </w:r>
      <w:r>
        <w:rPr>
          <w:sz w:val="24"/>
          <w:szCs w:val="24"/>
        </w:rPr>
        <w:t>a</w:t>
      </w:r>
      <w:r w:rsidRPr="00245773">
        <w:rPr>
          <w:sz w:val="24"/>
          <w:szCs w:val="24"/>
        </w:rPr>
        <w:t xml:space="preserve">ster degree in relevant field too, </w:t>
      </w:r>
    </w:p>
    <w:p w:rsidR="00455FA7" w:rsidRPr="00245773" w:rsidRDefault="00455FA7" w:rsidP="004311A0">
      <w:pPr>
        <w:pStyle w:val="ListParagraph"/>
        <w:numPr>
          <w:ilvl w:val="0"/>
          <w:numId w:val="30"/>
        </w:numPr>
        <w:ind w:right="54"/>
        <w:rPr>
          <w:sz w:val="24"/>
          <w:szCs w:val="24"/>
        </w:rPr>
      </w:pPr>
      <w:r w:rsidRPr="00245773">
        <w:rPr>
          <w:sz w:val="24"/>
          <w:szCs w:val="24"/>
        </w:rPr>
        <w:t xml:space="preserve">PIs will devote at least 30% time and likewise the Co-PIs are,  </w:t>
      </w:r>
    </w:p>
    <w:p w:rsidR="00455FA7" w:rsidRPr="00245773" w:rsidRDefault="00455FA7" w:rsidP="004311A0">
      <w:pPr>
        <w:pStyle w:val="ListParagraph"/>
        <w:numPr>
          <w:ilvl w:val="0"/>
          <w:numId w:val="30"/>
        </w:numPr>
        <w:ind w:right="54"/>
        <w:rPr>
          <w:sz w:val="24"/>
          <w:szCs w:val="24"/>
        </w:rPr>
      </w:pPr>
      <w:r w:rsidRPr="00245773">
        <w:rPr>
          <w:sz w:val="24"/>
          <w:szCs w:val="24"/>
        </w:rPr>
        <w:t xml:space="preserve">Applicants host organizations will have adequate Human Resources and Research Facilities, </w:t>
      </w:r>
    </w:p>
    <w:p w:rsidR="00455FA7" w:rsidRPr="00245773" w:rsidRDefault="00455FA7" w:rsidP="004311A0">
      <w:pPr>
        <w:pStyle w:val="ListParagraph"/>
        <w:numPr>
          <w:ilvl w:val="0"/>
          <w:numId w:val="30"/>
        </w:numPr>
        <w:ind w:right="54"/>
        <w:rPr>
          <w:sz w:val="24"/>
          <w:szCs w:val="24"/>
        </w:rPr>
      </w:pPr>
      <w:r w:rsidRPr="00245773">
        <w:rPr>
          <w:sz w:val="24"/>
          <w:szCs w:val="24"/>
        </w:rPr>
        <w:t xml:space="preserve">Project activities will be performed by PIs and Co-PIs with the assistance of host organization staffs, and </w:t>
      </w:r>
    </w:p>
    <w:p w:rsidR="00455FA7" w:rsidRPr="00245773" w:rsidRDefault="00455FA7" w:rsidP="004311A0">
      <w:pPr>
        <w:pStyle w:val="ListParagraph"/>
        <w:numPr>
          <w:ilvl w:val="0"/>
          <w:numId w:val="30"/>
        </w:numPr>
        <w:ind w:right="54"/>
        <w:rPr>
          <w:sz w:val="24"/>
          <w:szCs w:val="24"/>
        </w:rPr>
      </w:pPr>
      <w:r w:rsidRPr="00245773">
        <w:rPr>
          <w:sz w:val="24"/>
          <w:szCs w:val="24"/>
        </w:rPr>
        <w:t xml:space="preserve">All those above will be endorsed by the head of respective </w:t>
      </w:r>
      <w:r>
        <w:rPr>
          <w:sz w:val="24"/>
          <w:szCs w:val="24"/>
        </w:rPr>
        <w:t xml:space="preserve">research </w:t>
      </w:r>
      <w:r w:rsidRPr="00245773">
        <w:rPr>
          <w:sz w:val="24"/>
          <w:szCs w:val="24"/>
        </w:rPr>
        <w:t>organizations.</w:t>
      </w:r>
    </w:p>
    <w:p w:rsidR="00455FA7" w:rsidRDefault="00455FA7" w:rsidP="00455FA7">
      <w:pPr>
        <w:ind w:right="54"/>
        <w:jc w:val="both"/>
        <w:rPr>
          <w:b/>
          <w:szCs w:val="24"/>
        </w:rPr>
      </w:pPr>
    </w:p>
    <w:p w:rsidR="00F4371E" w:rsidRPr="00245773" w:rsidRDefault="00F4371E" w:rsidP="00455FA7">
      <w:pPr>
        <w:ind w:right="54"/>
        <w:jc w:val="both"/>
        <w:rPr>
          <w:b/>
          <w:szCs w:val="24"/>
        </w:rPr>
      </w:pPr>
    </w:p>
    <w:p w:rsidR="00455FA7" w:rsidRPr="00245773" w:rsidRDefault="00455FA7" w:rsidP="00455FA7">
      <w:pPr>
        <w:ind w:right="54"/>
        <w:jc w:val="both"/>
        <w:rPr>
          <w:b/>
          <w:szCs w:val="24"/>
          <w:highlight w:val="yellow"/>
        </w:rPr>
      </w:pPr>
      <w:r w:rsidRPr="00245773">
        <w:rPr>
          <w:b/>
          <w:szCs w:val="24"/>
        </w:rPr>
        <w:t xml:space="preserve">3.2. AIF-1 Program Based Research Grant (PBRG) </w:t>
      </w:r>
    </w:p>
    <w:p w:rsidR="00455FA7" w:rsidRPr="00245773" w:rsidRDefault="00455FA7" w:rsidP="00455FA7">
      <w:pPr>
        <w:jc w:val="both"/>
        <w:rPr>
          <w:szCs w:val="24"/>
        </w:rPr>
      </w:pPr>
      <w:r w:rsidRPr="00245773">
        <w:rPr>
          <w:spacing w:val="-1"/>
          <w:szCs w:val="24"/>
        </w:rPr>
        <w:t xml:space="preserve">The second window of NATP-2 research investment is institutional program based research grant (PBRG) including research on cross-cutting issues. </w:t>
      </w:r>
      <w:r w:rsidRPr="00245773">
        <w:rPr>
          <w:szCs w:val="24"/>
        </w:rPr>
        <w:t>NARIs has made considerable success in technology generation but could do much more if enough financial supports provided to strategic inter disciplinary research on particular facets of demand led areas. To this effect, the designed institutional program based research grants (PBRGs) of NARIs are conducive and effective approach.</w:t>
      </w:r>
      <w:r w:rsidR="003B2400">
        <w:rPr>
          <w:szCs w:val="24"/>
        </w:rPr>
        <w:t xml:space="preserve"> </w:t>
      </w:r>
      <w:r w:rsidRPr="00245773">
        <w:rPr>
          <w:szCs w:val="24"/>
        </w:rPr>
        <w:t xml:space="preserve">PBRG will make stronger footing with team building research culture for achieving holistic research output particularly in cross-cutting issues. Its intermediate outputs also facilitate adoption in increasing agricultural productivity or as new basic material for developing new technologies. Most importantly, it will widen scopes in integrating multiple organizations in combating national agricultural problems as would be coordinated by the NARIs </w:t>
      </w:r>
      <w:r>
        <w:rPr>
          <w:szCs w:val="24"/>
        </w:rPr>
        <w:t xml:space="preserve">or </w:t>
      </w:r>
      <w:r w:rsidRPr="00245773">
        <w:rPr>
          <w:szCs w:val="24"/>
        </w:rPr>
        <w:t xml:space="preserve">BARC, and particularly in cross cutting research issues with multiple actors- the widely conceived emerging demand side of the modern agriculture innovation system. </w:t>
      </w:r>
    </w:p>
    <w:p w:rsidR="00455FA7" w:rsidRDefault="00455FA7" w:rsidP="00455FA7">
      <w:pPr>
        <w:autoSpaceDE w:val="0"/>
        <w:autoSpaceDN w:val="0"/>
        <w:adjustRightInd w:val="0"/>
        <w:ind w:right="54"/>
        <w:jc w:val="both"/>
        <w:rPr>
          <w:b/>
          <w:szCs w:val="24"/>
        </w:rPr>
      </w:pPr>
    </w:p>
    <w:p w:rsidR="00F4371E" w:rsidRDefault="00F4371E" w:rsidP="00455FA7">
      <w:pPr>
        <w:autoSpaceDE w:val="0"/>
        <w:autoSpaceDN w:val="0"/>
        <w:adjustRightInd w:val="0"/>
        <w:ind w:right="54"/>
        <w:jc w:val="both"/>
        <w:rPr>
          <w:b/>
          <w:szCs w:val="24"/>
        </w:rPr>
      </w:pPr>
    </w:p>
    <w:p w:rsidR="00455FA7" w:rsidRPr="00245773" w:rsidRDefault="00455FA7" w:rsidP="00455FA7">
      <w:pPr>
        <w:autoSpaceDE w:val="0"/>
        <w:autoSpaceDN w:val="0"/>
        <w:adjustRightInd w:val="0"/>
        <w:ind w:right="54"/>
        <w:jc w:val="both"/>
        <w:rPr>
          <w:b/>
          <w:szCs w:val="24"/>
        </w:rPr>
      </w:pPr>
      <w:r w:rsidRPr="00245773">
        <w:rPr>
          <w:b/>
          <w:szCs w:val="24"/>
        </w:rPr>
        <w:t xml:space="preserve">3.2.1. PBRG Objectives: </w:t>
      </w:r>
    </w:p>
    <w:p w:rsidR="00455FA7" w:rsidRPr="00245773" w:rsidRDefault="00455FA7" w:rsidP="00455FA7">
      <w:pPr>
        <w:ind w:right="54"/>
        <w:jc w:val="both"/>
        <w:rPr>
          <w:szCs w:val="24"/>
        </w:rPr>
      </w:pPr>
      <w:r w:rsidRPr="00245773">
        <w:rPr>
          <w:szCs w:val="24"/>
        </w:rPr>
        <w:t>In addition to the objective</w:t>
      </w:r>
      <w:r>
        <w:rPr>
          <w:szCs w:val="24"/>
        </w:rPr>
        <w:t xml:space="preserve">s mentioned for </w:t>
      </w:r>
      <w:r w:rsidR="00F4371E">
        <w:rPr>
          <w:szCs w:val="24"/>
        </w:rPr>
        <w:t>CRG,</w:t>
      </w:r>
      <w:r w:rsidRPr="00245773">
        <w:rPr>
          <w:szCs w:val="24"/>
        </w:rPr>
        <w:t xml:space="preserve"> PBRG will help research institutions make stronger footing with team building holistic research culture for achieving desired research output for commodities and production practices. Most importantly, coordinated PBRG programs amongst NARIs will widen scopes in integrating multiple organizations for jointly combating national agricultural problems and strengthening their research and research management capability apart from effective and proper resource uses in national perspectives.</w:t>
      </w:r>
    </w:p>
    <w:p w:rsidR="00455FA7" w:rsidRDefault="00455FA7" w:rsidP="00455FA7">
      <w:pPr>
        <w:ind w:right="54"/>
        <w:jc w:val="both"/>
        <w:rPr>
          <w:szCs w:val="24"/>
        </w:rPr>
      </w:pPr>
    </w:p>
    <w:p w:rsidR="00F4371E" w:rsidRPr="00245773" w:rsidRDefault="00F4371E" w:rsidP="00455FA7">
      <w:pPr>
        <w:ind w:right="54"/>
        <w:jc w:val="both"/>
        <w:rPr>
          <w:szCs w:val="24"/>
        </w:rPr>
      </w:pPr>
    </w:p>
    <w:p w:rsidR="00455FA7" w:rsidRPr="00245773" w:rsidRDefault="00455FA7" w:rsidP="00455FA7">
      <w:pPr>
        <w:ind w:right="54"/>
        <w:jc w:val="both"/>
        <w:rPr>
          <w:szCs w:val="24"/>
        </w:rPr>
      </w:pPr>
      <w:r w:rsidRPr="00245773">
        <w:rPr>
          <w:b/>
          <w:szCs w:val="24"/>
        </w:rPr>
        <w:lastRenderedPageBreak/>
        <w:t>3.2.2. PBRG Research Providers/ Entities:</w:t>
      </w:r>
      <w:r w:rsidRPr="00245773">
        <w:rPr>
          <w:szCs w:val="24"/>
        </w:rPr>
        <w:t xml:space="preserve"> </w:t>
      </w:r>
    </w:p>
    <w:p w:rsidR="00455FA7" w:rsidRPr="00245773" w:rsidRDefault="00455FA7" w:rsidP="004311A0">
      <w:pPr>
        <w:pStyle w:val="ListParagraph"/>
        <w:numPr>
          <w:ilvl w:val="0"/>
          <w:numId w:val="29"/>
        </w:numPr>
        <w:ind w:right="54"/>
        <w:rPr>
          <w:b/>
          <w:sz w:val="24"/>
          <w:szCs w:val="24"/>
        </w:rPr>
      </w:pPr>
      <w:r w:rsidRPr="00245773">
        <w:rPr>
          <w:sz w:val="24"/>
          <w:szCs w:val="24"/>
        </w:rPr>
        <w:t xml:space="preserve">National Agricultural Research Institutions (NARIs) </w:t>
      </w:r>
    </w:p>
    <w:p w:rsidR="00455FA7" w:rsidRPr="002F7B43" w:rsidRDefault="00455FA7" w:rsidP="004311A0">
      <w:pPr>
        <w:pStyle w:val="ListParagraph"/>
        <w:numPr>
          <w:ilvl w:val="0"/>
          <w:numId w:val="29"/>
        </w:numPr>
        <w:ind w:right="54"/>
        <w:rPr>
          <w:b/>
          <w:sz w:val="24"/>
          <w:szCs w:val="24"/>
        </w:rPr>
      </w:pPr>
      <w:r w:rsidRPr="00245773">
        <w:rPr>
          <w:sz w:val="24"/>
          <w:szCs w:val="24"/>
        </w:rPr>
        <w:t xml:space="preserve">Non-NARIs </w:t>
      </w:r>
      <w:r>
        <w:rPr>
          <w:sz w:val="24"/>
          <w:szCs w:val="24"/>
        </w:rPr>
        <w:t xml:space="preserve">research providers </w:t>
      </w:r>
      <w:r w:rsidRPr="00245773">
        <w:rPr>
          <w:sz w:val="24"/>
          <w:szCs w:val="24"/>
        </w:rPr>
        <w:t>(Universit</w:t>
      </w:r>
      <w:r>
        <w:rPr>
          <w:sz w:val="24"/>
          <w:szCs w:val="24"/>
        </w:rPr>
        <w:t>y,</w:t>
      </w:r>
      <w:r w:rsidRPr="00245773">
        <w:rPr>
          <w:sz w:val="24"/>
          <w:szCs w:val="24"/>
        </w:rPr>
        <w:t xml:space="preserve"> NGOs and private organizations) and International Research Centres</w:t>
      </w:r>
    </w:p>
    <w:p w:rsidR="00455FA7" w:rsidRPr="002F7B43" w:rsidRDefault="00455FA7" w:rsidP="004311A0">
      <w:pPr>
        <w:pStyle w:val="ListParagraph"/>
        <w:numPr>
          <w:ilvl w:val="0"/>
          <w:numId w:val="29"/>
        </w:numPr>
        <w:ind w:right="54"/>
        <w:rPr>
          <w:b/>
          <w:sz w:val="24"/>
          <w:szCs w:val="24"/>
        </w:rPr>
      </w:pPr>
      <w:r w:rsidRPr="002F7B43">
        <w:rPr>
          <w:sz w:val="24"/>
          <w:szCs w:val="24"/>
        </w:rPr>
        <w:t>International Research Centres shall share with co-financing to improve research proposal, implementation and even dissemination of internationally published research outcome</w:t>
      </w:r>
      <w:r w:rsidRPr="002F7B43">
        <w:rPr>
          <w:b/>
          <w:sz w:val="24"/>
          <w:szCs w:val="24"/>
        </w:rPr>
        <w:t>.</w:t>
      </w:r>
    </w:p>
    <w:p w:rsidR="00455FA7" w:rsidRPr="00245773" w:rsidRDefault="00455FA7" w:rsidP="004311A0">
      <w:pPr>
        <w:pStyle w:val="ListParagraph"/>
        <w:numPr>
          <w:ilvl w:val="0"/>
          <w:numId w:val="29"/>
        </w:numPr>
        <w:ind w:right="54"/>
        <w:rPr>
          <w:b/>
          <w:sz w:val="24"/>
          <w:szCs w:val="24"/>
        </w:rPr>
      </w:pPr>
      <w:r w:rsidRPr="00245773">
        <w:rPr>
          <w:sz w:val="24"/>
          <w:szCs w:val="24"/>
        </w:rPr>
        <w:t>PBRGs with the NARIs core research programs will be open to all NARIs but preferably in partnership with other research providers, national (NARIs and non-NARIs) or international.</w:t>
      </w:r>
    </w:p>
    <w:p w:rsidR="00455FA7" w:rsidRPr="00245773" w:rsidRDefault="00455FA7" w:rsidP="004311A0">
      <w:pPr>
        <w:pStyle w:val="ListParagraph"/>
        <w:numPr>
          <w:ilvl w:val="0"/>
          <w:numId w:val="29"/>
        </w:numPr>
        <w:rPr>
          <w:sz w:val="24"/>
          <w:szCs w:val="24"/>
        </w:rPr>
      </w:pPr>
      <w:r w:rsidRPr="00245773">
        <w:rPr>
          <w:sz w:val="24"/>
          <w:szCs w:val="24"/>
        </w:rPr>
        <w:t xml:space="preserve">PBRGs cross cutting research programs will involves at least two research providers </w:t>
      </w:r>
      <w:r>
        <w:rPr>
          <w:sz w:val="24"/>
          <w:szCs w:val="24"/>
        </w:rPr>
        <w:t xml:space="preserve">within the same entities involving different division/department or intra NARIs or NARIs and Non-NARIs research providers </w:t>
      </w:r>
      <w:r w:rsidRPr="00245773">
        <w:rPr>
          <w:sz w:val="24"/>
          <w:szCs w:val="24"/>
        </w:rPr>
        <w:t xml:space="preserve">(University, NGOs and private organizations) and be led by the one with the competitive advantage or will be coordinated by BARC. </w:t>
      </w:r>
    </w:p>
    <w:p w:rsidR="00455FA7" w:rsidRDefault="00455FA7" w:rsidP="00455FA7">
      <w:pPr>
        <w:pStyle w:val="ListParagraph"/>
        <w:ind w:right="54"/>
        <w:rPr>
          <w:sz w:val="24"/>
          <w:szCs w:val="24"/>
        </w:rPr>
      </w:pPr>
    </w:p>
    <w:p w:rsidR="00F4371E" w:rsidRPr="00245773" w:rsidRDefault="00F4371E" w:rsidP="00455FA7">
      <w:pPr>
        <w:pStyle w:val="ListParagraph"/>
        <w:ind w:right="54"/>
        <w:rPr>
          <w:sz w:val="24"/>
          <w:szCs w:val="24"/>
        </w:rPr>
      </w:pPr>
    </w:p>
    <w:p w:rsidR="00455FA7" w:rsidRPr="00245773" w:rsidRDefault="00455FA7" w:rsidP="00455FA7">
      <w:pPr>
        <w:ind w:right="54"/>
        <w:jc w:val="both"/>
        <w:rPr>
          <w:color w:val="000000"/>
          <w:szCs w:val="24"/>
        </w:rPr>
      </w:pPr>
      <w:r w:rsidRPr="00245773">
        <w:rPr>
          <w:b/>
          <w:szCs w:val="24"/>
        </w:rPr>
        <w:t xml:space="preserve">3.2.3. Eligibility of PBRG Subprojects: </w:t>
      </w:r>
      <w:r w:rsidRPr="00245773">
        <w:rPr>
          <w:szCs w:val="24"/>
        </w:rPr>
        <w:t xml:space="preserve">PBRG subprojects should fulfill the following </w:t>
      </w:r>
    </w:p>
    <w:p w:rsidR="00455FA7" w:rsidRPr="00245773" w:rsidRDefault="00455FA7" w:rsidP="004311A0">
      <w:pPr>
        <w:numPr>
          <w:ilvl w:val="0"/>
          <w:numId w:val="26"/>
        </w:numPr>
        <w:ind w:right="54" w:hanging="540"/>
        <w:jc w:val="both"/>
        <w:rPr>
          <w:color w:val="000000"/>
          <w:szCs w:val="24"/>
        </w:rPr>
      </w:pPr>
      <w:r w:rsidRPr="00245773">
        <w:rPr>
          <w:color w:val="000000"/>
          <w:szCs w:val="24"/>
        </w:rPr>
        <w:t xml:space="preserve">Proposed research shall have direct linkages with NATP-2 objectives; </w:t>
      </w:r>
    </w:p>
    <w:p w:rsidR="00455FA7" w:rsidRPr="00245773" w:rsidRDefault="00455FA7" w:rsidP="004311A0">
      <w:pPr>
        <w:numPr>
          <w:ilvl w:val="0"/>
          <w:numId w:val="26"/>
        </w:numPr>
        <w:ind w:right="54" w:hanging="540"/>
        <w:jc w:val="both"/>
        <w:rPr>
          <w:color w:val="000000"/>
          <w:szCs w:val="24"/>
        </w:rPr>
      </w:pPr>
      <w:r w:rsidRPr="00245773">
        <w:rPr>
          <w:color w:val="000000"/>
          <w:szCs w:val="24"/>
        </w:rPr>
        <w:t xml:space="preserve">Shall be clearly linked to priority thematic and thrust areas; and </w:t>
      </w:r>
    </w:p>
    <w:p w:rsidR="00455FA7" w:rsidRPr="00245773" w:rsidRDefault="00455FA7" w:rsidP="004311A0">
      <w:pPr>
        <w:numPr>
          <w:ilvl w:val="0"/>
          <w:numId w:val="26"/>
        </w:numPr>
        <w:ind w:right="54" w:hanging="540"/>
        <w:jc w:val="both"/>
        <w:rPr>
          <w:szCs w:val="24"/>
        </w:rPr>
      </w:pPr>
      <w:r w:rsidRPr="00245773">
        <w:rPr>
          <w:szCs w:val="24"/>
        </w:rPr>
        <w:t xml:space="preserve">PBRGs time line will be a maximum of 4 years corresponding to one year ahead of NATP-2 closes in order to allow enough time to adequately allow document and disseminate research results.  </w:t>
      </w:r>
    </w:p>
    <w:p w:rsidR="00455FA7" w:rsidRDefault="00455FA7" w:rsidP="00455FA7">
      <w:pPr>
        <w:ind w:right="54"/>
        <w:jc w:val="both"/>
        <w:rPr>
          <w:b/>
          <w:szCs w:val="24"/>
        </w:rPr>
      </w:pPr>
    </w:p>
    <w:p w:rsidR="00F4371E" w:rsidRPr="00245773" w:rsidRDefault="00F4371E" w:rsidP="00455FA7">
      <w:pPr>
        <w:ind w:right="54"/>
        <w:jc w:val="both"/>
        <w:rPr>
          <w:b/>
          <w:szCs w:val="24"/>
        </w:rPr>
      </w:pPr>
    </w:p>
    <w:p w:rsidR="00455FA7" w:rsidRPr="00245773" w:rsidRDefault="00455FA7" w:rsidP="00455FA7">
      <w:pPr>
        <w:ind w:right="54"/>
        <w:jc w:val="both"/>
        <w:rPr>
          <w:b/>
          <w:szCs w:val="24"/>
        </w:rPr>
      </w:pPr>
      <w:r w:rsidRPr="00245773">
        <w:rPr>
          <w:b/>
          <w:szCs w:val="24"/>
        </w:rPr>
        <w:t>3.1.4. Eligibility of PBRG Research Providers/ Entities:</w:t>
      </w:r>
    </w:p>
    <w:p w:rsidR="00455FA7" w:rsidRPr="00245773" w:rsidRDefault="00455FA7" w:rsidP="004311A0">
      <w:pPr>
        <w:numPr>
          <w:ilvl w:val="0"/>
          <w:numId w:val="18"/>
        </w:numPr>
        <w:ind w:right="54"/>
        <w:jc w:val="both"/>
        <w:rPr>
          <w:color w:val="000000"/>
          <w:szCs w:val="24"/>
        </w:rPr>
      </w:pPr>
      <w:r w:rsidRPr="00245773">
        <w:rPr>
          <w:szCs w:val="24"/>
        </w:rPr>
        <w:t xml:space="preserve">Shall have adequate Human Resources and Research Facilities. </w:t>
      </w:r>
    </w:p>
    <w:p w:rsidR="00455FA7" w:rsidRPr="00245773" w:rsidRDefault="00455FA7" w:rsidP="00455FA7">
      <w:pPr>
        <w:ind w:left="432" w:right="54"/>
        <w:jc w:val="both"/>
        <w:rPr>
          <w:color w:val="000000"/>
          <w:szCs w:val="24"/>
        </w:rPr>
      </w:pPr>
    </w:p>
    <w:p w:rsidR="00455FA7" w:rsidRPr="00245773" w:rsidRDefault="00455FA7" w:rsidP="00455FA7">
      <w:pPr>
        <w:ind w:right="54"/>
        <w:jc w:val="both"/>
        <w:rPr>
          <w:szCs w:val="24"/>
        </w:rPr>
      </w:pPr>
      <w:r w:rsidRPr="00245773">
        <w:rPr>
          <w:szCs w:val="24"/>
        </w:rPr>
        <w:t xml:space="preserve">Additionally, Private Research Provider (NGOs and private organizations) shall require all supporting documents, are: </w:t>
      </w:r>
    </w:p>
    <w:p w:rsidR="00455FA7" w:rsidRPr="00245773" w:rsidRDefault="00455FA7" w:rsidP="004311A0">
      <w:pPr>
        <w:numPr>
          <w:ilvl w:val="0"/>
          <w:numId w:val="18"/>
        </w:numPr>
        <w:ind w:right="54"/>
        <w:jc w:val="both"/>
        <w:rPr>
          <w:szCs w:val="24"/>
        </w:rPr>
      </w:pPr>
      <w:r w:rsidRPr="00245773">
        <w:rPr>
          <w:szCs w:val="24"/>
        </w:rPr>
        <w:t xml:space="preserve">Must attach copies of all legal documents such as valid GOB approved registration/updated trade license/NGO Bureau registration, updated income tax clearance certificate, VAT certificate (if applicable), etc. </w:t>
      </w:r>
    </w:p>
    <w:p w:rsidR="00455FA7" w:rsidRPr="00245773" w:rsidRDefault="00455FA7" w:rsidP="004311A0">
      <w:pPr>
        <w:numPr>
          <w:ilvl w:val="0"/>
          <w:numId w:val="18"/>
        </w:numPr>
        <w:ind w:right="54"/>
        <w:jc w:val="both"/>
        <w:rPr>
          <w:szCs w:val="24"/>
        </w:rPr>
      </w:pPr>
      <w:r w:rsidRPr="00245773">
        <w:rPr>
          <w:szCs w:val="24"/>
        </w:rPr>
        <w:t>A brief description of the organization with management structure.</w:t>
      </w:r>
    </w:p>
    <w:p w:rsidR="00455FA7" w:rsidRPr="00245773" w:rsidRDefault="00455FA7" w:rsidP="004311A0">
      <w:pPr>
        <w:numPr>
          <w:ilvl w:val="0"/>
          <w:numId w:val="18"/>
        </w:numPr>
        <w:ind w:right="54"/>
        <w:jc w:val="both"/>
        <w:rPr>
          <w:szCs w:val="24"/>
        </w:rPr>
      </w:pPr>
      <w:r w:rsidRPr="00245773">
        <w:rPr>
          <w:szCs w:val="24"/>
        </w:rPr>
        <w:t>A brief description on the technical and physical strength of the proponent organization.</w:t>
      </w:r>
    </w:p>
    <w:p w:rsidR="00455FA7" w:rsidRPr="00245773" w:rsidRDefault="00455FA7" w:rsidP="004311A0">
      <w:pPr>
        <w:numPr>
          <w:ilvl w:val="0"/>
          <w:numId w:val="18"/>
        </w:numPr>
        <w:ind w:right="54"/>
        <w:jc w:val="both"/>
        <w:rPr>
          <w:color w:val="000000"/>
          <w:szCs w:val="24"/>
        </w:rPr>
      </w:pPr>
      <w:r w:rsidRPr="00245773">
        <w:rPr>
          <w:szCs w:val="24"/>
        </w:rPr>
        <w:t xml:space="preserve">Have minimum 10 (ten) years experience in research of which at least 05 (five) years experience in agricultural research. </w:t>
      </w:r>
    </w:p>
    <w:p w:rsidR="00455FA7" w:rsidRPr="00245773" w:rsidRDefault="00455FA7" w:rsidP="004311A0">
      <w:pPr>
        <w:numPr>
          <w:ilvl w:val="0"/>
          <w:numId w:val="18"/>
        </w:numPr>
        <w:ind w:right="54"/>
        <w:jc w:val="both"/>
        <w:rPr>
          <w:color w:val="FF0000"/>
          <w:szCs w:val="24"/>
        </w:rPr>
      </w:pPr>
      <w:r w:rsidRPr="00245773">
        <w:rPr>
          <w:szCs w:val="24"/>
        </w:rPr>
        <w:t>Provide information on research experience using format given in Annex-19.</w:t>
      </w:r>
    </w:p>
    <w:p w:rsidR="00455FA7" w:rsidRPr="00245773" w:rsidRDefault="00455FA7" w:rsidP="004311A0">
      <w:pPr>
        <w:numPr>
          <w:ilvl w:val="0"/>
          <w:numId w:val="18"/>
        </w:numPr>
        <w:ind w:right="54"/>
        <w:jc w:val="both"/>
        <w:rPr>
          <w:color w:val="000000"/>
          <w:szCs w:val="24"/>
        </w:rPr>
      </w:pPr>
      <w:r w:rsidRPr="00245773">
        <w:rPr>
          <w:szCs w:val="24"/>
        </w:rPr>
        <w:t xml:space="preserve">Indicate the relevance of the proposed project with the overall objectives of the organization and also indicate its capacity to implement the project.  </w:t>
      </w:r>
    </w:p>
    <w:p w:rsidR="00455FA7" w:rsidRDefault="00455FA7" w:rsidP="00455FA7">
      <w:pPr>
        <w:ind w:right="54"/>
        <w:jc w:val="both"/>
        <w:rPr>
          <w:b/>
          <w:szCs w:val="24"/>
        </w:rPr>
      </w:pPr>
    </w:p>
    <w:p w:rsidR="00F4371E" w:rsidRDefault="00F4371E" w:rsidP="00455FA7">
      <w:pPr>
        <w:ind w:right="54"/>
        <w:jc w:val="both"/>
        <w:rPr>
          <w:b/>
          <w:szCs w:val="24"/>
        </w:rPr>
      </w:pPr>
    </w:p>
    <w:p w:rsidR="00455FA7" w:rsidRPr="00245773" w:rsidRDefault="00455FA7" w:rsidP="00455FA7">
      <w:pPr>
        <w:ind w:right="54"/>
        <w:jc w:val="both"/>
        <w:rPr>
          <w:b/>
          <w:szCs w:val="24"/>
        </w:rPr>
      </w:pPr>
      <w:r w:rsidRPr="00245773">
        <w:rPr>
          <w:b/>
          <w:szCs w:val="24"/>
        </w:rPr>
        <w:t xml:space="preserve">3.1.5. Eligibility of PBRG Applicants: </w:t>
      </w:r>
    </w:p>
    <w:p w:rsidR="00455FA7" w:rsidRPr="00245773" w:rsidRDefault="00455FA7" w:rsidP="004311A0">
      <w:pPr>
        <w:pStyle w:val="ListParagraph"/>
        <w:numPr>
          <w:ilvl w:val="0"/>
          <w:numId w:val="30"/>
        </w:numPr>
        <w:ind w:right="54"/>
        <w:rPr>
          <w:sz w:val="24"/>
          <w:szCs w:val="24"/>
        </w:rPr>
      </w:pPr>
      <w:r w:rsidRPr="00245773">
        <w:rPr>
          <w:sz w:val="24"/>
          <w:szCs w:val="24"/>
        </w:rPr>
        <w:t xml:space="preserve">Applicant will must be affiliated with any of the above entitled research entities, </w:t>
      </w:r>
    </w:p>
    <w:p w:rsidR="00455FA7" w:rsidRPr="00245773" w:rsidRDefault="00455FA7" w:rsidP="004311A0">
      <w:pPr>
        <w:pStyle w:val="ListParagraph"/>
        <w:numPr>
          <w:ilvl w:val="0"/>
          <w:numId w:val="30"/>
        </w:numPr>
        <w:ind w:right="54"/>
        <w:rPr>
          <w:sz w:val="24"/>
          <w:szCs w:val="24"/>
        </w:rPr>
      </w:pPr>
      <w:r w:rsidRPr="00245773">
        <w:rPr>
          <w:sz w:val="24"/>
          <w:szCs w:val="24"/>
        </w:rPr>
        <w:t>Principal Investigators (PIs) will</w:t>
      </w:r>
      <w:r>
        <w:rPr>
          <w:sz w:val="24"/>
          <w:szCs w:val="24"/>
        </w:rPr>
        <w:t xml:space="preserve"> have at least master</w:t>
      </w:r>
      <w:r w:rsidRPr="00245773">
        <w:rPr>
          <w:sz w:val="24"/>
          <w:szCs w:val="24"/>
        </w:rPr>
        <w:t xml:space="preserve"> degree and journal publications in relevant fields and Co-PI (s) if any will have musters degree too in relevant field, </w:t>
      </w:r>
    </w:p>
    <w:p w:rsidR="00455FA7" w:rsidRPr="00245773" w:rsidRDefault="00455FA7" w:rsidP="004311A0">
      <w:pPr>
        <w:pStyle w:val="ListParagraph"/>
        <w:numPr>
          <w:ilvl w:val="0"/>
          <w:numId w:val="30"/>
        </w:numPr>
        <w:ind w:right="54"/>
        <w:rPr>
          <w:sz w:val="24"/>
          <w:szCs w:val="24"/>
        </w:rPr>
      </w:pPr>
      <w:r w:rsidRPr="00245773">
        <w:rPr>
          <w:sz w:val="24"/>
          <w:szCs w:val="24"/>
        </w:rPr>
        <w:t xml:space="preserve">PIs will devote at least 30% time and likewise the Co-PIs are, </w:t>
      </w:r>
    </w:p>
    <w:p w:rsidR="00455FA7" w:rsidRPr="00245773" w:rsidRDefault="00455FA7" w:rsidP="004311A0">
      <w:pPr>
        <w:pStyle w:val="ListParagraph"/>
        <w:numPr>
          <w:ilvl w:val="0"/>
          <w:numId w:val="30"/>
        </w:numPr>
        <w:ind w:right="54"/>
        <w:rPr>
          <w:sz w:val="24"/>
          <w:szCs w:val="24"/>
        </w:rPr>
      </w:pPr>
      <w:r w:rsidRPr="00245773">
        <w:rPr>
          <w:sz w:val="24"/>
          <w:szCs w:val="24"/>
        </w:rPr>
        <w:t xml:space="preserve">Applicants host organizations will have adequate Human Resources and Research Facilities, </w:t>
      </w:r>
    </w:p>
    <w:p w:rsidR="00455FA7" w:rsidRPr="00245773" w:rsidRDefault="00455FA7" w:rsidP="004311A0">
      <w:pPr>
        <w:pStyle w:val="ListParagraph"/>
        <w:numPr>
          <w:ilvl w:val="0"/>
          <w:numId w:val="30"/>
        </w:numPr>
        <w:ind w:right="54"/>
        <w:rPr>
          <w:sz w:val="24"/>
          <w:szCs w:val="24"/>
        </w:rPr>
      </w:pPr>
      <w:r w:rsidRPr="00245773">
        <w:rPr>
          <w:sz w:val="24"/>
          <w:szCs w:val="24"/>
        </w:rPr>
        <w:lastRenderedPageBreak/>
        <w:t xml:space="preserve">Project activities will be performed by PIs and Co-PIs with the assistance of host organization staffs, and </w:t>
      </w:r>
    </w:p>
    <w:p w:rsidR="00455FA7" w:rsidRPr="00245773" w:rsidRDefault="00455FA7" w:rsidP="004311A0">
      <w:pPr>
        <w:pStyle w:val="ListParagraph"/>
        <w:numPr>
          <w:ilvl w:val="0"/>
          <w:numId w:val="30"/>
        </w:numPr>
        <w:ind w:right="54"/>
        <w:rPr>
          <w:sz w:val="24"/>
          <w:szCs w:val="24"/>
        </w:rPr>
      </w:pPr>
      <w:r w:rsidRPr="00245773">
        <w:rPr>
          <w:sz w:val="24"/>
          <w:szCs w:val="24"/>
        </w:rPr>
        <w:t>All those above will be endorsed by the head of recipient research entities or his representative.</w:t>
      </w:r>
    </w:p>
    <w:p w:rsidR="00455FA7" w:rsidRDefault="00455FA7" w:rsidP="00455FA7">
      <w:pPr>
        <w:ind w:right="54"/>
        <w:jc w:val="both"/>
        <w:rPr>
          <w:b/>
          <w:szCs w:val="24"/>
        </w:rPr>
      </w:pPr>
    </w:p>
    <w:p w:rsidR="00F4371E" w:rsidRDefault="00F4371E" w:rsidP="00455FA7">
      <w:pPr>
        <w:ind w:right="54"/>
        <w:jc w:val="both"/>
        <w:rPr>
          <w:b/>
          <w:szCs w:val="24"/>
        </w:rPr>
      </w:pPr>
    </w:p>
    <w:p w:rsidR="00F4371E" w:rsidRPr="00245773" w:rsidRDefault="00F4371E" w:rsidP="00455FA7">
      <w:pPr>
        <w:ind w:right="54"/>
        <w:jc w:val="both"/>
        <w:rPr>
          <w:b/>
          <w:szCs w:val="24"/>
        </w:rPr>
      </w:pPr>
    </w:p>
    <w:p w:rsidR="00455FA7" w:rsidRPr="00245773" w:rsidRDefault="00455FA7" w:rsidP="00455FA7">
      <w:pPr>
        <w:autoSpaceDE w:val="0"/>
        <w:autoSpaceDN w:val="0"/>
        <w:adjustRightInd w:val="0"/>
        <w:ind w:right="54"/>
        <w:jc w:val="both"/>
        <w:rPr>
          <w:b/>
          <w:bCs/>
          <w:szCs w:val="24"/>
        </w:rPr>
      </w:pPr>
      <w:r w:rsidRPr="00245773">
        <w:rPr>
          <w:b/>
          <w:szCs w:val="24"/>
        </w:rPr>
        <w:t xml:space="preserve">4.   </w:t>
      </w:r>
      <w:r w:rsidRPr="00245773">
        <w:rPr>
          <w:b/>
          <w:bCs/>
          <w:szCs w:val="24"/>
        </w:rPr>
        <w:t xml:space="preserve">Identification of AIF-1 CRG and PBRG Research Thrust and Themes </w:t>
      </w:r>
    </w:p>
    <w:p w:rsidR="00455FA7" w:rsidRPr="00245773" w:rsidRDefault="00455FA7" w:rsidP="00455FA7">
      <w:pPr>
        <w:autoSpaceDE w:val="0"/>
        <w:autoSpaceDN w:val="0"/>
        <w:adjustRightInd w:val="0"/>
        <w:ind w:right="54"/>
        <w:jc w:val="both"/>
        <w:rPr>
          <w:bCs/>
          <w:szCs w:val="24"/>
        </w:rPr>
      </w:pPr>
    </w:p>
    <w:p w:rsidR="00455FA7" w:rsidRPr="00245773" w:rsidRDefault="00455FA7" w:rsidP="00455FA7">
      <w:pPr>
        <w:autoSpaceDE w:val="0"/>
        <w:autoSpaceDN w:val="0"/>
        <w:adjustRightInd w:val="0"/>
        <w:ind w:right="54"/>
        <w:jc w:val="both"/>
        <w:rPr>
          <w:b/>
          <w:szCs w:val="24"/>
        </w:rPr>
      </w:pPr>
      <w:r w:rsidRPr="00245773">
        <w:rPr>
          <w:b/>
          <w:bCs/>
          <w:szCs w:val="24"/>
        </w:rPr>
        <w:t xml:space="preserve">4.1. </w:t>
      </w:r>
      <w:r w:rsidRPr="007B59F9">
        <w:rPr>
          <w:b/>
          <w:bCs/>
          <w:sz w:val="23"/>
          <w:szCs w:val="23"/>
        </w:rPr>
        <w:t xml:space="preserve">AIF-1 CRG and PBRG Research Thrust in line with government </w:t>
      </w:r>
      <w:r w:rsidRPr="007B59F9">
        <w:rPr>
          <w:b/>
          <w:sz w:val="23"/>
          <w:szCs w:val="23"/>
        </w:rPr>
        <w:t>Agricultural Policy are:</w:t>
      </w:r>
      <w:r w:rsidRPr="00245773">
        <w:rPr>
          <w:b/>
          <w:szCs w:val="24"/>
        </w:rPr>
        <w:t xml:space="preserve">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Food and nutrient security</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Climate change</w:t>
      </w:r>
    </w:p>
    <w:p w:rsidR="00455FA7" w:rsidRPr="00245773" w:rsidRDefault="00455FA7" w:rsidP="00455FA7">
      <w:pPr>
        <w:numPr>
          <w:ilvl w:val="0"/>
          <w:numId w:val="4"/>
        </w:numPr>
        <w:tabs>
          <w:tab w:val="left" w:pos="360"/>
        </w:tabs>
        <w:ind w:right="54"/>
        <w:jc w:val="both"/>
        <w:rPr>
          <w:szCs w:val="24"/>
        </w:rPr>
      </w:pPr>
      <w:r w:rsidRPr="00245773">
        <w:rPr>
          <w:szCs w:val="24"/>
        </w:rPr>
        <w:t xml:space="preserve">Unfavorable  agriculture-ecosystem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Diversification of agricultural productivity</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Conservation and management of natural resources</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 xml:space="preserve">Irrigated agriculture and on-farm water management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 xml:space="preserve">Safe food and environment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Post harvest processing and value addition</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 xml:space="preserve">Farm mechanization including use of renewable/solar energy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b/>
          <w:bCs/>
          <w:sz w:val="24"/>
          <w:szCs w:val="24"/>
        </w:rPr>
      </w:pPr>
      <w:r w:rsidRPr="00245773">
        <w:rPr>
          <w:sz w:val="24"/>
          <w:szCs w:val="24"/>
        </w:rPr>
        <w:t>Bio-technology</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 xml:space="preserve">Research-extension-farmers linkages </w:t>
      </w:r>
    </w:p>
    <w:p w:rsidR="00455FA7" w:rsidRPr="00245773" w:rsidRDefault="00455FA7" w:rsidP="00455FA7">
      <w:pPr>
        <w:widowControl w:val="0"/>
        <w:autoSpaceDE w:val="0"/>
        <w:autoSpaceDN w:val="0"/>
        <w:adjustRightInd w:val="0"/>
        <w:ind w:right="54"/>
        <w:rPr>
          <w:szCs w:val="24"/>
        </w:rPr>
      </w:pPr>
    </w:p>
    <w:p w:rsidR="00455FA7" w:rsidRDefault="00455FA7" w:rsidP="00455FA7">
      <w:pPr>
        <w:widowControl w:val="0"/>
        <w:autoSpaceDE w:val="0"/>
        <w:autoSpaceDN w:val="0"/>
        <w:adjustRightInd w:val="0"/>
        <w:ind w:right="54"/>
        <w:rPr>
          <w:b/>
          <w:spacing w:val="-1"/>
          <w:szCs w:val="24"/>
        </w:rPr>
      </w:pPr>
      <w:r w:rsidRPr="00245773">
        <w:rPr>
          <w:b/>
          <w:szCs w:val="24"/>
        </w:rPr>
        <w:t>4.2.</w:t>
      </w:r>
      <w:r w:rsidRPr="00245773">
        <w:rPr>
          <w:szCs w:val="24"/>
        </w:rPr>
        <w:t xml:space="preserve"> </w:t>
      </w:r>
      <w:r w:rsidRPr="00245773">
        <w:rPr>
          <w:b/>
          <w:bCs/>
          <w:szCs w:val="24"/>
        </w:rPr>
        <w:t xml:space="preserve">AIF-1 CRG and PBRG </w:t>
      </w:r>
      <w:r w:rsidRPr="00245773">
        <w:rPr>
          <w:b/>
          <w:szCs w:val="24"/>
        </w:rPr>
        <w:t>T</w:t>
      </w:r>
      <w:r w:rsidRPr="00245773">
        <w:rPr>
          <w:b/>
          <w:spacing w:val="21"/>
          <w:szCs w:val="24"/>
        </w:rPr>
        <w:t>hemes</w:t>
      </w:r>
      <w:r w:rsidR="009B0179">
        <w:rPr>
          <w:b/>
          <w:spacing w:val="21"/>
          <w:szCs w:val="24"/>
        </w:rPr>
        <w:t xml:space="preserve"> </w:t>
      </w:r>
      <w:r w:rsidRPr="00245773">
        <w:rPr>
          <w:b/>
          <w:spacing w:val="-1"/>
          <w:szCs w:val="24"/>
        </w:rPr>
        <w:t>across agriculture sub-sectors:</w:t>
      </w:r>
    </w:p>
    <w:p w:rsidR="00455FA7" w:rsidRPr="00245773" w:rsidRDefault="00455FA7" w:rsidP="00455FA7">
      <w:pPr>
        <w:widowControl w:val="0"/>
        <w:autoSpaceDE w:val="0"/>
        <w:autoSpaceDN w:val="0"/>
        <w:adjustRightInd w:val="0"/>
        <w:ind w:right="54"/>
        <w:rPr>
          <w:b/>
          <w:spacing w:val="-1"/>
          <w:szCs w:val="24"/>
        </w:rPr>
      </w:pPr>
    </w:p>
    <w:tbl>
      <w:tblPr>
        <w:tblStyle w:val="TableGrid"/>
        <w:tblW w:w="9360" w:type="dxa"/>
        <w:tblInd w:w="108" w:type="dxa"/>
        <w:tblLayout w:type="fixed"/>
        <w:tblLook w:val="04A0"/>
      </w:tblPr>
      <w:tblGrid>
        <w:gridCol w:w="2988"/>
        <w:gridCol w:w="3125"/>
        <w:gridCol w:w="3247"/>
      </w:tblGrid>
      <w:tr w:rsidR="00455FA7" w:rsidRPr="00633286" w:rsidTr="00F23BD0">
        <w:trPr>
          <w:tblHeader/>
        </w:trPr>
        <w:tc>
          <w:tcPr>
            <w:tcW w:w="2988" w:type="dxa"/>
          </w:tcPr>
          <w:p w:rsidR="00455FA7" w:rsidRPr="00633286" w:rsidRDefault="00455FA7" w:rsidP="00F23BD0">
            <w:pPr>
              <w:autoSpaceDE w:val="0"/>
              <w:autoSpaceDN w:val="0"/>
              <w:adjustRightInd w:val="0"/>
              <w:rPr>
                <w:b/>
                <w:bCs/>
                <w:sz w:val="20"/>
              </w:rPr>
            </w:pPr>
            <w:r w:rsidRPr="00633286">
              <w:rPr>
                <w:b/>
                <w:bCs/>
                <w:sz w:val="20"/>
              </w:rPr>
              <w:t>Crops</w:t>
            </w:r>
          </w:p>
        </w:tc>
        <w:tc>
          <w:tcPr>
            <w:tcW w:w="3125" w:type="dxa"/>
          </w:tcPr>
          <w:p w:rsidR="00455FA7" w:rsidRPr="00633286" w:rsidRDefault="00455FA7" w:rsidP="00F23BD0">
            <w:pPr>
              <w:autoSpaceDE w:val="0"/>
              <w:autoSpaceDN w:val="0"/>
              <w:adjustRightInd w:val="0"/>
              <w:rPr>
                <w:b/>
                <w:bCs/>
                <w:sz w:val="20"/>
              </w:rPr>
            </w:pPr>
            <w:r w:rsidRPr="00633286">
              <w:rPr>
                <w:b/>
                <w:bCs/>
                <w:sz w:val="20"/>
              </w:rPr>
              <w:t>Livestock</w:t>
            </w:r>
          </w:p>
        </w:tc>
        <w:tc>
          <w:tcPr>
            <w:tcW w:w="3247" w:type="dxa"/>
          </w:tcPr>
          <w:p w:rsidR="00455FA7" w:rsidRPr="00633286" w:rsidRDefault="00455FA7" w:rsidP="00F23BD0">
            <w:pPr>
              <w:autoSpaceDE w:val="0"/>
              <w:autoSpaceDN w:val="0"/>
              <w:adjustRightInd w:val="0"/>
              <w:rPr>
                <w:b/>
                <w:bCs/>
                <w:sz w:val="20"/>
              </w:rPr>
            </w:pPr>
            <w:r w:rsidRPr="00633286">
              <w:rPr>
                <w:b/>
                <w:bCs/>
                <w:sz w:val="20"/>
              </w:rPr>
              <w:t>Fisheries</w:t>
            </w:r>
          </w:p>
        </w:tc>
      </w:tr>
      <w:tr w:rsidR="00455FA7" w:rsidRPr="00633286" w:rsidTr="00F23BD0">
        <w:tc>
          <w:tcPr>
            <w:tcW w:w="2988" w:type="dxa"/>
          </w:tcPr>
          <w:p w:rsidR="00633286"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Genetic Enhancement of major Crops for high yield</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 xml:space="preserve"> Genetic Resources and Biodiversity</w:t>
            </w:r>
            <w:r w:rsidRPr="00633286">
              <w:rPr>
                <w:sz w:val="20"/>
              </w:rPr>
              <w:t xml:space="preserve"> </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Farm Productivity Enhancement</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 xml:space="preserve">Bio-technology </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sz w:val="20"/>
              </w:rPr>
              <w:t>Development of underutilized crops</w:t>
            </w:r>
          </w:p>
          <w:p w:rsidR="00633286"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Pest management</w:t>
            </w:r>
          </w:p>
          <w:p w:rsidR="00633286"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sz w:val="20"/>
              </w:rPr>
              <w:t xml:space="preserve"> </w:t>
            </w:r>
            <w:r w:rsidRPr="00633286">
              <w:rPr>
                <w:bCs/>
                <w:iCs/>
                <w:sz w:val="20"/>
              </w:rPr>
              <w:t>Climatic Change</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 xml:space="preserve"> Soils/ Water Management</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Farm Machinery</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sz w:val="20"/>
              </w:rPr>
              <w:t>Renewable energy: Solar energy</w:t>
            </w:r>
          </w:p>
          <w:p w:rsidR="00455FA7" w:rsidRPr="00633286" w:rsidRDefault="00455FA7" w:rsidP="00BA534A">
            <w:pPr>
              <w:autoSpaceDE w:val="0"/>
              <w:autoSpaceDN w:val="0"/>
              <w:adjustRightInd w:val="0"/>
              <w:ind w:left="288" w:hanging="288"/>
              <w:rPr>
                <w:bCs/>
                <w:iCs/>
                <w:sz w:val="20"/>
              </w:rPr>
            </w:pPr>
            <w:r w:rsidRPr="00633286">
              <w:rPr>
                <w:bCs/>
                <w:iCs/>
                <w:sz w:val="20"/>
              </w:rPr>
              <w:t>11. Unfavorable ecosystems</w:t>
            </w:r>
          </w:p>
          <w:p w:rsidR="00455FA7" w:rsidRPr="00633286" w:rsidRDefault="00455FA7" w:rsidP="00BA534A">
            <w:pPr>
              <w:autoSpaceDE w:val="0"/>
              <w:autoSpaceDN w:val="0"/>
              <w:adjustRightInd w:val="0"/>
              <w:ind w:left="288" w:hanging="288"/>
              <w:rPr>
                <w:bCs/>
                <w:iCs/>
                <w:sz w:val="20"/>
              </w:rPr>
            </w:pPr>
            <w:r w:rsidRPr="00633286">
              <w:rPr>
                <w:bCs/>
                <w:iCs/>
                <w:sz w:val="20"/>
              </w:rPr>
              <w:t>12. High Value Agriculture</w:t>
            </w:r>
          </w:p>
          <w:p w:rsidR="00455FA7" w:rsidRPr="00633286" w:rsidRDefault="00455FA7" w:rsidP="00BA534A">
            <w:pPr>
              <w:ind w:left="288" w:hanging="288"/>
              <w:rPr>
                <w:bCs/>
                <w:iCs/>
                <w:sz w:val="20"/>
              </w:rPr>
            </w:pPr>
            <w:r w:rsidRPr="00633286">
              <w:rPr>
                <w:bCs/>
                <w:iCs/>
                <w:sz w:val="20"/>
              </w:rPr>
              <w:t>12. Post-harvest</w:t>
            </w:r>
            <w:r w:rsidRPr="00633286">
              <w:rPr>
                <w:sz w:val="20"/>
              </w:rPr>
              <w:t>.</w:t>
            </w:r>
          </w:p>
          <w:p w:rsidR="00455FA7" w:rsidRPr="00633286" w:rsidRDefault="00455FA7" w:rsidP="00BA534A">
            <w:pPr>
              <w:autoSpaceDE w:val="0"/>
              <w:autoSpaceDN w:val="0"/>
              <w:adjustRightInd w:val="0"/>
              <w:ind w:left="288" w:hanging="288"/>
              <w:rPr>
                <w:bCs/>
                <w:iCs/>
                <w:sz w:val="20"/>
              </w:rPr>
            </w:pPr>
            <w:r w:rsidRPr="00633286">
              <w:rPr>
                <w:bCs/>
                <w:iCs/>
                <w:sz w:val="20"/>
              </w:rPr>
              <w:t>13. ICT in Agriculture:</w:t>
            </w:r>
          </w:p>
          <w:p w:rsidR="00455FA7" w:rsidRPr="00633286" w:rsidRDefault="00455FA7" w:rsidP="00BA534A">
            <w:pPr>
              <w:autoSpaceDE w:val="0"/>
              <w:autoSpaceDN w:val="0"/>
              <w:adjustRightInd w:val="0"/>
              <w:ind w:left="288" w:hanging="288"/>
              <w:rPr>
                <w:sz w:val="20"/>
              </w:rPr>
            </w:pPr>
            <w:r w:rsidRPr="00633286">
              <w:rPr>
                <w:sz w:val="20"/>
              </w:rPr>
              <w:t>14. Socio-economics</w:t>
            </w:r>
          </w:p>
        </w:tc>
        <w:tc>
          <w:tcPr>
            <w:tcW w:w="3125" w:type="dxa"/>
          </w:tcPr>
          <w:p w:rsidR="00455FA7" w:rsidRPr="00633286"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Livestock production and productivity</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Livestock breeding and propagation, native species conservation and improvement</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 xml:space="preserve">Feed and Nutrition </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Livestock protection</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Climate change adaptation</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Safe food, Quality Control, bio security</w:t>
            </w:r>
          </w:p>
          <w:p w:rsidR="00455FA7" w:rsidRPr="00633286"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bCs/>
                <w:iCs/>
                <w:sz w:val="20"/>
              </w:rPr>
              <w:t>Veterinary Public Health</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 xml:space="preserve">Zoonotic Diseases and Control measure development </w:t>
            </w:r>
          </w:p>
          <w:p w:rsidR="00455FA7" w:rsidRPr="00633286"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bCs/>
                <w:iCs/>
                <w:sz w:val="20"/>
              </w:rPr>
              <w:t>Livestock Waste Management</w:t>
            </w:r>
          </w:p>
          <w:p w:rsidR="00455FA7" w:rsidRPr="00633286"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Socio-economics</w:t>
            </w:r>
          </w:p>
          <w:p w:rsidR="00455FA7" w:rsidRPr="00633286" w:rsidRDefault="00455FA7" w:rsidP="00BA534A">
            <w:pPr>
              <w:autoSpaceDE w:val="0"/>
              <w:autoSpaceDN w:val="0"/>
              <w:adjustRightInd w:val="0"/>
              <w:ind w:left="288" w:hanging="288"/>
              <w:rPr>
                <w:bCs/>
                <w:sz w:val="20"/>
              </w:rPr>
            </w:pPr>
          </w:p>
        </w:tc>
        <w:tc>
          <w:tcPr>
            <w:tcW w:w="3247" w:type="dxa"/>
          </w:tcPr>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Reclaiming degraded fisheries resources including biodiversity conservation</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Fish breeding and propagation</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Protection,    conservation and management of  fisheries  genetic resources</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Fish production  and productivity</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Climate change adaptation</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Fish health  Management</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Harvesting and</w:t>
            </w:r>
            <w:r w:rsidR="00140A6E">
              <w:rPr>
                <w:sz w:val="20"/>
              </w:rPr>
              <w:t xml:space="preserve"> </w:t>
            </w:r>
            <w:r w:rsidRPr="00140A6E">
              <w:rPr>
                <w:sz w:val="20"/>
              </w:rPr>
              <w:t>post  harvesting</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Fish safety and quality</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Socio economics</w:t>
            </w:r>
          </w:p>
          <w:p w:rsidR="00455FA7" w:rsidRPr="00633286" w:rsidRDefault="00455FA7" w:rsidP="00BA534A">
            <w:pPr>
              <w:rPr>
                <w:sz w:val="20"/>
              </w:rPr>
            </w:pPr>
          </w:p>
        </w:tc>
      </w:tr>
    </w:tbl>
    <w:p w:rsidR="00455FA7" w:rsidRDefault="00455FA7" w:rsidP="00455FA7">
      <w:pPr>
        <w:autoSpaceDE w:val="0"/>
        <w:autoSpaceDN w:val="0"/>
        <w:adjustRightInd w:val="0"/>
        <w:jc w:val="both"/>
        <w:rPr>
          <w:b/>
          <w:szCs w:val="24"/>
        </w:rPr>
      </w:pPr>
    </w:p>
    <w:p w:rsidR="00455FA7" w:rsidRDefault="00455FA7" w:rsidP="00455FA7">
      <w:pPr>
        <w:autoSpaceDE w:val="0"/>
        <w:autoSpaceDN w:val="0"/>
        <w:adjustRightInd w:val="0"/>
        <w:jc w:val="both"/>
        <w:rPr>
          <w:b/>
          <w:szCs w:val="24"/>
        </w:rPr>
      </w:pPr>
    </w:p>
    <w:p w:rsidR="00F4371E" w:rsidRDefault="00F4371E" w:rsidP="00455FA7">
      <w:pPr>
        <w:autoSpaceDE w:val="0"/>
        <w:autoSpaceDN w:val="0"/>
        <w:adjustRightInd w:val="0"/>
        <w:jc w:val="both"/>
        <w:rPr>
          <w:b/>
          <w:szCs w:val="24"/>
        </w:rPr>
      </w:pPr>
    </w:p>
    <w:p w:rsidR="00140A6E" w:rsidRDefault="00140A6E" w:rsidP="00455FA7">
      <w:pPr>
        <w:autoSpaceDE w:val="0"/>
        <w:autoSpaceDN w:val="0"/>
        <w:adjustRightInd w:val="0"/>
        <w:jc w:val="both"/>
        <w:rPr>
          <w:b/>
          <w:szCs w:val="24"/>
        </w:rPr>
      </w:pPr>
    </w:p>
    <w:p w:rsidR="00140A6E" w:rsidRDefault="00140A6E" w:rsidP="00455FA7">
      <w:pPr>
        <w:autoSpaceDE w:val="0"/>
        <w:autoSpaceDN w:val="0"/>
        <w:adjustRightInd w:val="0"/>
        <w:jc w:val="both"/>
        <w:rPr>
          <w:b/>
          <w:szCs w:val="24"/>
        </w:rPr>
      </w:pPr>
    </w:p>
    <w:p w:rsidR="00F4371E" w:rsidRDefault="00F4371E" w:rsidP="00455FA7">
      <w:pPr>
        <w:autoSpaceDE w:val="0"/>
        <w:autoSpaceDN w:val="0"/>
        <w:adjustRightInd w:val="0"/>
        <w:jc w:val="both"/>
        <w:rPr>
          <w:b/>
          <w:szCs w:val="24"/>
        </w:rPr>
      </w:pPr>
    </w:p>
    <w:p w:rsidR="00F4371E" w:rsidRDefault="00F4371E" w:rsidP="00455FA7">
      <w:pPr>
        <w:autoSpaceDE w:val="0"/>
        <w:autoSpaceDN w:val="0"/>
        <w:adjustRightInd w:val="0"/>
        <w:jc w:val="both"/>
        <w:rPr>
          <w:b/>
          <w:szCs w:val="24"/>
        </w:rPr>
      </w:pPr>
    </w:p>
    <w:p w:rsidR="00455FA7" w:rsidRPr="00245773" w:rsidRDefault="00455FA7" w:rsidP="00455FA7">
      <w:pPr>
        <w:autoSpaceDE w:val="0"/>
        <w:autoSpaceDN w:val="0"/>
        <w:adjustRightInd w:val="0"/>
        <w:jc w:val="both"/>
        <w:rPr>
          <w:szCs w:val="24"/>
        </w:rPr>
      </w:pPr>
      <w:r w:rsidRPr="00245773">
        <w:rPr>
          <w:b/>
          <w:szCs w:val="24"/>
        </w:rPr>
        <w:lastRenderedPageBreak/>
        <w:t>4.3.</w:t>
      </w:r>
      <w:r w:rsidRPr="00245773">
        <w:rPr>
          <w:szCs w:val="24"/>
        </w:rPr>
        <w:t xml:space="preserve"> </w:t>
      </w:r>
      <w:r w:rsidRPr="0022159F">
        <w:rPr>
          <w:b/>
          <w:szCs w:val="24"/>
        </w:rPr>
        <w:t>Brooder</w:t>
      </w:r>
      <w:r>
        <w:rPr>
          <w:szCs w:val="24"/>
        </w:rPr>
        <w:t xml:space="preserve"> </w:t>
      </w:r>
      <w:r w:rsidRPr="00245773">
        <w:rPr>
          <w:b/>
          <w:szCs w:val="24"/>
        </w:rPr>
        <w:t>research issues</w:t>
      </w:r>
      <w:r w:rsidRPr="00245773">
        <w:rPr>
          <w:b/>
          <w:bCs/>
          <w:szCs w:val="24"/>
        </w:rPr>
        <w:t xml:space="preserve"> </w:t>
      </w:r>
    </w:p>
    <w:p w:rsidR="00455FA7" w:rsidRPr="00245773" w:rsidRDefault="00455FA7" w:rsidP="00455FA7">
      <w:pPr>
        <w:ind w:right="54"/>
        <w:jc w:val="both"/>
        <w:rPr>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Food and nutrient security:</w:t>
      </w:r>
      <w:r w:rsidRPr="00245773">
        <w:rPr>
          <w:sz w:val="24"/>
          <w:szCs w:val="24"/>
        </w:rPr>
        <w:t xml:space="preserve"> developing modern/high yielding/ hybrid varieties of crops, fish and animal species coupled with bio-fortified vitamins and minerals through combined conventional and bio-technological research approaches. </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 xml:space="preserve">Adaptation to climate change: </w:t>
      </w:r>
      <w:r w:rsidRPr="00245773">
        <w:rPr>
          <w:sz w:val="24"/>
          <w:szCs w:val="24"/>
        </w:rPr>
        <w:t xml:space="preserve">Developing climate smart technology-i.e.  Tolerant/ resistant crop, fodder, animal and fish species against drought, salinity, flood and submergence, soil acidity, temperature extremes by conventional and bio-technological approaches. </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Diversification of agricultural productivity:</w:t>
      </w:r>
      <w:r w:rsidRPr="00245773">
        <w:rPr>
          <w:sz w:val="24"/>
          <w:szCs w:val="24"/>
        </w:rPr>
        <w:t xml:space="preserve"> Developing Farming System Research in specific AEZs of competitive advantage; model development for homestead farming with the inclusion of fish, livestock and high value crop species; rice-fish, fish-poultry culture and surgeon-agriculture particularly in the lower flood plains and coastal areas.</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b/>
          <w:bCs/>
          <w:sz w:val="24"/>
          <w:szCs w:val="24"/>
        </w:rPr>
      </w:pPr>
      <w:r w:rsidRPr="00245773">
        <w:rPr>
          <w:b/>
          <w:bCs/>
          <w:i/>
          <w:iCs/>
          <w:sz w:val="24"/>
          <w:szCs w:val="24"/>
        </w:rPr>
        <w:t xml:space="preserve">Conservation of natural resources: </w:t>
      </w:r>
      <w:r w:rsidRPr="00245773">
        <w:rPr>
          <w:sz w:val="24"/>
          <w:szCs w:val="24"/>
        </w:rPr>
        <w:t>Naturally/man-made downing of natural resources like water, soil fertility and bio-diversity immediately needs strategic and basic research for evolving pertinent management technologies for arresting them and stable agricultural production.</w:t>
      </w:r>
    </w:p>
    <w:p w:rsidR="00455FA7" w:rsidRPr="00245773" w:rsidRDefault="00455FA7" w:rsidP="00455FA7">
      <w:pPr>
        <w:pStyle w:val="ListParagraph"/>
        <w:widowControl w:val="0"/>
        <w:tabs>
          <w:tab w:val="clear" w:pos="1134"/>
        </w:tabs>
        <w:autoSpaceDE w:val="0"/>
        <w:autoSpaceDN w:val="0"/>
        <w:adjustRightInd w:val="0"/>
        <w:ind w:left="0" w:right="54"/>
        <w:rPr>
          <w:b/>
          <w:bCs/>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Safe food and environment:</w:t>
      </w:r>
      <w:r w:rsidRPr="00245773">
        <w:rPr>
          <w:sz w:val="24"/>
          <w:szCs w:val="24"/>
        </w:rPr>
        <w:t xml:space="preserve"> Development of organic farming system in specific AEZs of competitive advantage, developing and adapting good agriculture practices (GAP); developing bio-control agents/ parasitoids/ predators for integrated pest management (IPM); developing solar energy, bio-gas plant and kits for checking adulterations for  Maximal Residual Limit (MRL).</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Post harvest processing and value addition:</w:t>
      </w:r>
      <w:r w:rsidRPr="00245773">
        <w:rPr>
          <w:sz w:val="24"/>
          <w:szCs w:val="24"/>
        </w:rPr>
        <w:t xml:space="preserve"> Developing post harvest processing including supply and value chains of selective high value crops, fish and animals.</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Farm machinery:</w:t>
      </w:r>
      <w:r w:rsidRPr="00245773">
        <w:rPr>
          <w:sz w:val="24"/>
          <w:szCs w:val="24"/>
        </w:rPr>
        <w:t xml:space="preserve"> Basic research for the development of low cost equipments for planting, irrigation, weeding, spraying, harvesting, storing, transportation, chilling, and use of solar energy for irrigation and farm power equipments, etc</w:t>
      </w:r>
      <w:r w:rsidR="00633286">
        <w:rPr>
          <w:sz w:val="24"/>
          <w:szCs w:val="24"/>
        </w:rPr>
        <w:t>.</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Bio-security and bio-technology:</w:t>
      </w:r>
      <w:r w:rsidRPr="00245773">
        <w:rPr>
          <w:sz w:val="24"/>
          <w:szCs w:val="24"/>
        </w:rPr>
        <w:t xml:space="preserve"> Strategic research issues for crop, livestock and fish diseases resistance/protection measures; vaccine development for trans-boundary/</w:t>
      </w:r>
      <w:r w:rsidR="001964DF">
        <w:rPr>
          <w:sz w:val="24"/>
          <w:szCs w:val="24"/>
        </w:rPr>
        <w:t xml:space="preserve"> </w:t>
      </w:r>
      <w:r w:rsidRPr="00245773">
        <w:rPr>
          <w:sz w:val="24"/>
          <w:szCs w:val="24"/>
        </w:rPr>
        <w:t>viral/</w:t>
      </w:r>
      <w:r w:rsidR="001964DF">
        <w:rPr>
          <w:sz w:val="24"/>
          <w:szCs w:val="24"/>
        </w:rPr>
        <w:t xml:space="preserve"> </w:t>
      </w:r>
      <w:r w:rsidRPr="00245773">
        <w:rPr>
          <w:sz w:val="24"/>
          <w:szCs w:val="24"/>
        </w:rPr>
        <w:t>infectious diseases of livestock, fisheries and crops; DNA genotyping; and marker aided selection (MAS), etc.</w:t>
      </w:r>
    </w:p>
    <w:p w:rsidR="00455FA7" w:rsidRDefault="00455FA7" w:rsidP="00455FA7">
      <w:pPr>
        <w:ind w:right="54"/>
        <w:jc w:val="both"/>
        <w:rPr>
          <w:b/>
          <w:bCs/>
          <w:i/>
          <w:iCs/>
          <w:szCs w:val="24"/>
        </w:rPr>
      </w:pPr>
    </w:p>
    <w:p w:rsidR="00455FA7" w:rsidRDefault="00455FA7" w:rsidP="00455FA7">
      <w:pPr>
        <w:widowControl w:val="0"/>
        <w:autoSpaceDE w:val="0"/>
        <w:autoSpaceDN w:val="0"/>
        <w:adjustRightInd w:val="0"/>
        <w:jc w:val="both"/>
      </w:pPr>
      <w:r w:rsidRPr="001554C1">
        <w:rPr>
          <w:b/>
          <w:bCs/>
          <w:i/>
          <w:iCs/>
          <w:szCs w:val="24"/>
        </w:rPr>
        <w:t xml:space="preserve">Research-extension-farmers linkages: </w:t>
      </w:r>
      <w:r w:rsidRPr="006B7AF8">
        <w:t xml:space="preserve">Research for </w:t>
      </w:r>
      <w:r>
        <w:t xml:space="preserve">the development of </w:t>
      </w:r>
      <w:r w:rsidRPr="006B7AF8">
        <w:t>post harvest processing and value addition, farming system, organic farming, vermiculite and organic agriculture, hydroponic and other soil- less crop production system, storage of harvest</w:t>
      </w:r>
      <w:r>
        <w:t xml:space="preserve">, pest and </w:t>
      </w:r>
      <w:r w:rsidRPr="00125079">
        <w:t>water management, etc.</w:t>
      </w:r>
      <w:r w:rsidRPr="006B7AF8">
        <w:t xml:space="preserve"> </w:t>
      </w:r>
    </w:p>
    <w:p w:rsidR="00455FA7" w:rsidRPr="006B7AF8" w:rsidRDefault="00455FA7" w:rsidP="00455FA7">
      <w:pPr>
        <w:widowControl w:val="0"/>
        <w:autoSpaceDE w:val="0"/>
        <w:autoSpaceDN w:val="0"/>
        <w:adjustRightInd w:val="0"/>
        <w:jc w:val="both"/>
        <w:rPr>
          <w:b/>
        </w:rPr>
      </w:pPr>
    </w:p>
    <w:p w:rsidR="00455FA7" w:rsidRPr="00245773" w:rsidRDefault="00455FA7" w:rsidP="00455FA7">
      <w:pPr>
        <w:autoSpaceDE w:val="0"/>
        <w:autoSpaceDN w:val="0"/>
        <w:adjustRightInd w:val="0"/>
        <w:jc w:val="both"/>
        <w:rPr>
          <w:szCs w:val="24"/>
        </w:rPr>
      </w:pPr>
      <w:r w:rsidRPr="00245773">
        <w:rPr>
          <w:b/>
          <w:bCs/>
          <w:szCs w:val="24"/>
        </w:rPr>
        <w:t>Note:</w:t>
      </w:r>
      <w:r w:rsidRPr="00245773">
        <w:rPr>
          <w:bCs/>
          <w:szCs w:val="24"/>
        </w:rPr>
        <w:t xml:space="preserve"> Research providers/ entities will consult thematic areas and research issues across the agriculture sub-sectors published respectively in BARC and NATP documents “Research Priorities in Bangladesh Agriculture” and Agricultural Research Vision 2030 and beyond”; available in BARC web site </w:t>
      </w:r>
      <w:hyperlink r:id="rId8" w:history="1">
        <w:r w:rsidRPr="00245773">
          <w:rPr>
            <w:rStyle w:val="Hyperlink"/>
            <w:bCs/>
            <w:color w:val="auto"/>
            <w:szCs w:val="24"/>
          </w:rPr>
          <w:t>www.barc.gov.bd</w:t>
        </w:r>
      </w:hyperlink>
      <w:r>
        <w:rPr>
          <w:bCs/>
          <w:szCs w:val="24"/>
        </w:rPr>
        <w:t xml:space="preserve"> for selecting of CRG and PBRG research agenda.</w:t>
      </w:r>
    </w:p>
    <w:p w:rsidR="00BB1FA1" w:rsidRPr="00B12694" w:rsidRDefault="00BB1FA1" w:rsidP="00BB1FA1">
      <w:pPr>
        <w:autoSpaceDE w:val="0"/>
        <w:autoSpaceDN w:val="0"/>
        <w:adjustRightInd w:val="0"/>
        <w:ind w:right="54"/>
        <w:jc w:val="both"/>
        <w:rPr>
          <w:bCs/>
          <w:szCs w:val="24"/>
        </w:rPr>
      </w:pPr>
    </w:p>
    <w:p w:rsidR="00F4371E" w:rsidRDefault="00F4371E" w:rsidP="009A1E95">
      <w:pPr>
        <w:pStyle w:val="ListParagraph"/>
        <w:tabs>
          <w:tab w:val="clear" w:pos="1134"/>
        </w:tabs>
        <w:ind w:left="540" w:right="54" w:hanging="540"/>
        <w:rPr>
          <w:b/>
          <w:bCs/>
          <w:sz w:val="24"/>
          <w:szCs w:val="24"/>
        </w:rPr>
      </w:pPr>
    </w:p>
    <w:p w:rsidR="00F4371E" w:rsidRDefault="00F4371E" w:rsidP="009A1E95">
      <w:pPr>
        <w:pStyle w:val="ListParagraph"/>
        <w:tabs>
          <w:tab w:val="clear" w:pos="1134"/>
        </w:tabs>
        <w:ind w:left="540" w:right="54" w:hanging="540"/>
        <w:rPr>
          <w:b/>
          <w:bCs/>
          <w:sz w:val="24"/>
          <w:szCs w:val="24"/>
        </w:rPr>
      </w:pPr>
    </w:p>
    <w:p w:rsidR="009A1E95" w:rsidRPr="007B59F9" w:rsidRDefault="009A1E95" w:rsidP="009A1E95">
      <w:pPr>
        <w:pStyle w:val="ListParagraph"/>
        <w:tabs>
          <w:tab w:val="clear" w:pos="1134"/>
        </w:tabs>
        <w:ind w:left="540" w:right="54" w:hanging="540"/>
        <w:rPr>
          <w:sz w:val="24"/>
          <w:szCs w:val="24"/>
        </w:rPr>
      </w:pPr>
      <w:r w:rsidRPr="007B59F9">
        <w:rPr>
          <w:b/>
          <w:bCs/>
          <w:sz w:val="24"/>
          <w:szCs w:val="24"/>
        </w:rPr>
        <w:lastRenderedPageBreak/>
        <w:t xml:space="preserve">5. Procedures for Submission </w:t>
      </w:r>
      <w:r>
        <w:rPr>
          <w:b/>
          <w:bCs/>
          <w:sz w:val="24"/>
          <w:szCs w:val="24"/>
        </w:rPr>
        <w:t xml:space="preserve">of </w:t>
      </w:r>
      <w:r w:rsidRPr="007B59F9">
        <w:rPr>
          <w:b/>
          <w:bCs/>
          <w:sz w:val="24"/>
          <w:szCs w:val="24"/>
        </w:rPr>
        <w:t>CRG and PBRG Subproject</w:t>
      </w:r>
      <w:r>
        <w:rPr>
          <w:b/>
          <w:bCs/>
          <w:sz w:val="24"/>
          <w:szCs w:val="24"/>
        </w:rPr>
        <w:t xml:space="preserve">s </w:t>
      </w:r>
    </w:p>
    <w:p w:rsidR="009A1E95" w:rsidRPr="007B59F9" w:rsidRDefault="009A1E95" w:rsidP="009A1E95">
      <w:pPr>
        <w:pStyle w:val="ListParagraph"/>
        <w:tabs>
          <w:tab w:val="left" w:pos="491"/>
        </w:tabs>
        <w:ind w:left="0" w:right="54"/>
        <w:rPr>
          <w:sz w:val="24"/>
          <w:szCs w:val="24"/>
        </w:rPr>
      </w:pPr>
    </w:p>
    <w:p w:rsidR="009A1E95" w:rsidRPr="007400D7" w:rsidRDefault="009A1E95" w:rsidP="009A1E95">
      <w:pPr>
        <w:pStyle w:val="ListParagraph"/>
        <w:tabs>
          <w:tab w:val="left" w:pos="491"/>
        </w:tabs>
        <w:ind w:left="0" w:right="54"/>
        <w:rPr>
          <w:b/>
          <w:bCs/>
          <w:sz w:val="24"/>
          <w:szCs w:val="24"/>
        </w:rPr>
      </w:pPr>
      <w:r w:rsidRPr="007400D7">
        <w:rPr>
          <w:b/>
          <w:bCs/>
          <w:sz w:val="24"/>
          <w:szCs w:val="24"/>
        </w:rPr>
        <w:t>5.1 Submission of Concept Note</w:t>
      </w:r>
      <w:r w:rsidR="00177D69">
        <w:rPr>
          <w:b/>
          <w:bCs/>
          <w:sz w:val="24"/>
          <w:szCs w:val="24"/>
        </w:rPr>
        <w:t xml:space="preserve"> (CN)</w:t>
      </w:r>
      <w:r w:rsidRPr="007400D7">
        <w:rPr>
          <w:b/>
          <w:bCs/>
          <w:sz w:val="24"/>
          <w:szCs w:val="24"/>
        </w:rPr>
        <w:t xml:space="preserve"> for CRG and PBRG Subprojects</w:t>
      </w:r>
    </w:p>
    <w:p w:rsidR="009A1E95" w:rsidRPr="007400D7" w:rsidRDefault="009A1E95" w:rsidP="004311A0">
      <w:pPr>
        <w:numPr>
          <w:ilvl w:val="0"/>
          <w:numId w:val="6"/>
        </w:numPr>
        <w:ind w:right="54"/>
        <w:jc w:val="both"/>
        <w:rPr>
          <w:szCs w:val="24"/>
        </w:rPr>
      </w:pPr>
      <w:r w:rsidRPr="007400D7">
        <w:rPr>
          <w:szCs w:val="24"/>
        </w:rPr>
        <w:t>Applicants shall prepare CN following the given format (Annex-1), Policy Guideline (Annex-3), Budgetary Instruction (Annex-4), Guidelines for Collaborative Research (Annex-5) and Curriculum Vitae of Principal Investigator (PIs) and Co-PIs (Annex-6) within the timeframe as will be mention in the invitation announcement.</w:t>
      </w:r>
    </w:p>
    <w:p w:rsidR="009A1E95" w:rsidRPr="007400D7" w:rsidRDefault="009A1E95" w:rsidP="009A1E95">
      <w:pPr>
        <w:ind w:left="720" w:right="54"/>
        <w:jc w:val="both"/>
        <w:rPr>
          <w:szCs w:val="24"/>
        </w:rPr>
      </w:pPr>
      <w:r w:rsidRPr="007400D7">
        <w:rPr>
          <w:szCs w:val="24"/>
        </w:rPr>
        <w:t xml:space="preserve"> </w:t>
      </w:r>
    </w:p>
    <w:p w:rsidR="009A1E95" w:rsidRPr="007400D7" w:rsidRDefault="009A1E95" w:rsidP="009A1E95">
      <w:pPr>
        <w:pStyle w:val="ListParagraph"/>
        <w:tabs>
          <w:tab w:val="left" w:pos="491"/>
        </w:tabs>
        <w:ind w:left="0" w:right="54"/>
        <w:rPr>
          <w:b/>
          <w:bCs/>
          <w:sz w:val="24"/>
          <w:szCs w:val="24"/>
        </w:rPr>
      </w:pPr>
      <w:r w:rsidRPr="007400D7">
        <w:rPr>
          <w:b/>
          <w:bCs/>
          <w:sz w:val="24"/>
          <w:szCs w:val="24"/>
        </w:rPr>
        <w:t>5.2 Submission of Full Proposal CRG and PBRG Subprojects</w:t>
      </w:r>
    </w:p>
    <w:p w:rsidR="009A1E95" w:rsidRPr="007400D7" w:rsidRDefault="009A1E95" w:rsidP="004311A0">
      <w:pPr>
        <w:numPr>
          <w:ilvl w:val="0"/>
          <w:numId w:val="6"/>
        </w:numPr>
        <w:ind w:right="54"/>
        <w:jc w:val="both"/>
        <w:rPr>
          <w:szCs w:val="24"/>
        </w:rPr>
      </w:pPr>
      <w:r w:rsidRPr="007400D7">
        <w:rPr>
          <w:szCs w:val="24"/>
        </w:rPr>
        <w:t xml:space="preserve">The applicants of the successful concept notes will be requested to submit full research proposals (FRPs) following prescribed format (Annex-2), Policy Guideline (Annex-3), Budgetary Instruction (Annex-4), Guidelines for Collaborative Research (Annex-5) and Curriculum Vitae of Principal Investigator (PIs) and Co-PIs (Annex-6) within the given timeframe. </w:t>
      </w:r>
    </w:p>
    <w:p w:rsidR="009A1E95" w:rsidRPr="007400D7" w:rsidRDefault="009A1E95" w:rsidP="004311A0">
      <w:pPr>
        <w:numPr>
          <w:ilvl w:val="0"/>
          <w:numId w:val="6"/>
        </w:numPr>
        <w:ind w:right="54"/>
        <w:jc w:val="both"/>
        <w:rPr>
          <w:szCs w:val="24"/>
        </w:rPr>
      </w:pPr>
      <w:r w:rsidRPr="007400D7">
        <w:rPr>
          <w:szCs w:val="24"/>
        </w:rPr>
        <w:t>Applicants shall also attach environmental matrix (Annex-8a), self scoring environmental check list (Annex-8b) and self scoring social safeguard check list (Annex-8c), milestones and indicators (Annex-9), and existing and required facilities (Annex-10), testimony of NGOs and private research providers experience (Annex-19) along with the FRPs of the subprojects.</w:t>
      </w:r>
    </w:p>
    <w:p w:rsidR="009A1E95" w:rsidRPr="007B59F9" w:rsidRDefault="009A1E95" w:rsidP="009A1E95">
      <w:pPr>
        <w:pStyle w:val="Caption"/>
        <w:spacing w:before="0" w:after="0"/>
        <w:ind w:right="54"/>
        <w:rPr>
          <w:sz w:val="24"/>
          <w:szCs w:val="24"/>
        </w:rPr>
      </w:pPr>
    </w:p>
    <w:p w:rsidR="009A1E95" w:rsidRDefault="009A1E95" w:rsidP="009A1E95"/>
    <w:p w:rsidR="009A1E95" w:rsidRDefault="009A1E95">
      <w:pPr>
        <w:spacing w:after="200" w:line="276" w:lineRule="auto"/>
        <w:rPr>
          <w:b/>
          <w:szCs w:val="24"/>
        </w:rPr>
      </w:pPr>
    </w:p>
    <w:p w:rsidR="00220DA6" w:rsidRDefault="00220DA6">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967D9E" w:rsidRDefault="00967D9E" w:rsidP="000A2909">
      <w:pPr>
        <w:spacing w:after="200" w:line="276" w:lineRule="auto"/>
        <w:jc w:val="right"/>
        <w:rPr>
          <w:b/>
          <w:szCs w:val="24"/>
        </w:rPr>
      </w:pPr>
      <w:r w:rsidRPr="007400D7">
        <w:rPr>
          <w:b/>
          <w:szCs w:val="24"/>
        </w:rPr>
        <w:lastRenderedPageBreak/>
        <w:t>Annex-1</w:t>
      </w:r>
    </w:p>
    <w:p w:rsidR="00967D9E" w:rsidRPr="00B12694" w:rsidRDefault="00967D9E" w:rsidP="00993C70">
      <w:pPr>
        <w:pStyle w:val="Heading4"/>
        <w:spacing w:before="0" w:after="0"/>
        <w:ind w:right="54"/>
        <w:rPr>
          <w:sz w:val="24"/>
          <w:szCs w:val="24"/>
        </w:rPr>
      </w:pPr>
      <w:r w:rsidRPr="00B12694">
        <w:rPr>
          <w:sz w:val="28"/>
          <w:szCs w:val="24"/>
        </w:rPr>
        <w:t>Format for the CRG/PBRG Concept Note (CN) Submission</w:t>
      </w:r>
    </w:p>
    <w:p w:rsidR="00967D9E" w:rsidRPr="00B12694" w:rsidRDefault="00967D9E" w:rsidP="00993C70">
      <w:pPr>
        <w:rPr>
          <w:szCs w:val="24"/>
          <w:lang w:eastAsia="en-GB"/>
        </w:rPr>
      </w:pPr>
    </w:p>
    <w:p w:rsidR="00967D9E" w:rsidRPr="00B12694" w:rsidRDefault="00967D9E" w:rsidP="00D41919">
      <w:pPr>
        <w:numPr>
          <w:ilvl w:val="0"/>
          <w:numId w:val="7"/>
        </w:numPr>
        <w:tabs>
          <w:tab w:val="clear" w:pos="720"/>
        </w:tabs>
        <w:ind w:left="360" w:right="54"/>
        <w:jc w:val="both"/>
        <w:rPr>
          <w:b/>
          <w:sz w:val="22"/>
        </w:rPr>
      </w:pPr>
      <w:r w:rsidRPr="00B12694">
        <w:rPr>
          <w:b/>
          <w:sz w:val="22"/>
        </w:rPr>
        <w:t>Sub-project title:</w:t>
      </w:r>
    </w:p>
    <w:p w:rsidR="00967D9E" w:rsidRPr="00B12694" w:rsidRDefault="00967D9E" w:rsidP="00D41919">
      <w:pPr>
        <w:numPr>
          <w:ilvl w:val="0"/>
          <w:numId w:val="7"/>
        </w:numPr>
        <w:tabs>
          <w:tab w:val="clear" w:pos="720"/>
        </w:tabs>
        <w:ind w:left="360" w:right="54"/>
        <w:jc w:val="both"/>
        <w:rPr>
          <w:sz w:val="22"/>
        </w:rPr>
      </w:pPr>
      <w:r w:rsidRPr="00B12694">
        <w:rPr>
          <w:b/>
          <w:sz w:val="22"/>
        </w:rPr>
        <w:t xml:space="preserve">Sub-sector: </w:t>
      </w:r>
      <w:r w:rsidR="00D360A8" w:rsidRPr="00B12694">
        <w:rPr>
          <w:i/>
          <w:sz w:val="22"/>
        </w:rPr>
        <w:t>Just one from the list available in the BARC website</w:t>
      </w:r>
      <w:r w:rsidR="00E61077" w:rsidRPr="00B12694">
        <w:rPr>
          <w:i/>
          <w:sz w:val="22"/>
        </w:rPr>
        <w:t xml:space="preserve"> including above document</w:t>
      </w:r>
      <w:r w:rsidR="00830B2C" w:rsidRPr="00B12694">
        <w:rPr>
          <w:i/>
          <w:sz w:val="22"/>
        </w:rPr>
        <w:t>s</w:t>
      </w:r>
    </w:p>
    <w:p w:rsidR="00967D9E" w:rsidRPr="00B12694" w:rsidRDefault="00967D9E" w:rsidP="00D41919">
      <w:pPr>
        <w:numPr>
          <w:ilvl w:val="0"/>
          <w:numId w:val="7"/>
        </w:numPr>
        <w:tabs>
          <w:tab w:val="clear" w:pos="720"/>
        </w:tabs>
        <w:ind w:left="360" w:right="54"/>
        <w:jc w:val="both"/>
        <w:rPr>
          <w:b/>
          <w:sz w:val="22"/>
        </w:rPr>
      </w:pPr>
      <w:r w:rsidRPr="00B12694">
        <w:rPr>
          <w:b/>
          <w:sz w:val="22"/>
        </w:rPr>
        <w:t xml:space="preserve">Thematic area: </w:t>
      </w:r>
      <w:r w:rsidR="00E61077" w:rsidRPr="00B12694">
        <w:rPr>
          <w:i/>
          <w:sz w:val="22"/>
        </w:rPr>
        <w:t>Just one from the list available in the BARC website including above document</w:t>
      </w:r>
      <w:r w:rsidR="00830B2C" w:rsidRPr="00B12694">
        <w:rPr>
          <w:i/>
          <w:sz w:val="22"/>
        </w:rPr>
        <w:t>s</w:t>
      </w:r>
      <w:r w:rsidRPr="00B12694">
        <w:rPr>
          <w:sz w:val="22"/>
        </w:rPr>
        <w:t>.</w:t>
      </w:r>
    </w:p>
    <w:p w:rsidR="00967D9E" w:rsidRPr="00B12694" w:rsidRDefault="00967D9E" w:rsidP="00D41919">
      <w:pPr>
        <w:numPr>
          <w:ilvl w:val="0"/>
          <w:numId w:val="7"/>
        </w:numPr>
        <w:tabs>
          <w:tab w:val="clear" w:pos="720"/>
        </w:tabs>
        <w:ind w:left="360" w:right="54"/>
        <w:jc w:val="both"/>
        <w:rPr>
          <w:b/>
          <w:sz w:val="22"/>
        </w:rPr>
      </w:pPr>
      <w:r w:rsidRPr="00B12694">
        <w:rPr>
          <w:b/>
          <w:sz w:val="22"/>
        </w:rPr>
        <w:t xml:space="preserve">Name of the applying institution/organization with associated / collaborative / component organization with full address:  </w:t>
      </w:r>
    </w:p>
    <w:p w:rsidR="00967D9E" w:rsidRPr="00B12694" w:rsidRDefault="00967D9E" w:rsidP="00D41919">
      <w:pPr>
        <w:numPr>
          <w:ilvl w:val="0"/>
          <w:numId w:val="7"/>
        </w:numPr>
        <w:tabs>
          <w:tab w:val="clear" w:pos="720"/>
        </w:tabs>
        <w:ind w:left="360" w:right="54"/>
        <w:jc w:val="both"/>
        <w:rPr>
          <w:b/>
          <w:sz w:val="22"/>
        </w:rPr>
      </w:pPr>
      <w:r w:rsidRPr="00B12694">
        <w:rPr>
          <w:b/>
          <w:sz w:val="22"/>
        </w:rPr>
        <w:t>Coordinator/Principal  Investigator (Position, full address with phone no; as applicable) :</w:t>
      </w:r>
    </w:p>
    <w:p w:rsidR="00967D9E" w:rsidRPr="00B12694" w:rsidRDefault="00967D9E" w:rsidP="00D41919">
      <w:pPr>
        <w:numPr>
          <w:ilvl w:val="0"/>
          <w:numId w:val="7"/>
        </w:numPr>
        <w:tabs>
          <w:tab w:val="clear" w:pos="720"/>
        </w:tabs>
        <w:ind w:left="360" w:right="54"/>
        <w:jc w:val="both"/>
        <w:rPr>
          <w:sz w:val="22"/>
        </w:rPr>
      </w:pPr>
      <w:r w:rsidRPr="00B12694">
        <w:rPr>
          <w:b/>
          <w:sz w:val="22"/>
        </w:rPr>
        <w:t>Co-Principal Investigator(s)-(Proponent Institute/Collaborating Institute-Position, full address with phone no):</w:t>
      </w:r>
    </w:p>
    <w:p w:rsidR="00967D9E" w:rsidRPr="00B12694" w:rsidRDefault="00967D9E" w:rsidP="00D41919">
      <w:pPr>
        <w:numPr>
          <w:ilvl w:val="0"/>
          <w:numId w:val="7"/>
        </w:numPr>
        <w:tabs>
          <w:tab w:val="clear" w:pos="720"/>
        </w:tabs>
        <w:ind w:left="360" w:right="54"/>
        <w:jc w:val="both"/>
        <w:rPr>
          <w:sz w:val="22"/>
        </w:rPr>
      </w:pPr>
      <w:r w:rsidRPr="00B12694">
        <w:rPr>
          <w:b/>
          <w:sz w:val="22"/>
        </w:rPr>
        <w:t>Objectives:</w:t>
      </w:r>
      <w:r w:rsidRPr="00B12694">
        <w:rPr>
          <w:sz w:val="22"/>
        </w:rPr>
        <w:t xml:space="preserve"> State clearly specific objective/s (not more than 3) with target/s which are realistic and achievable.</w:t>
      </w:r>
    </w:p>
    <w:p w:rsidR="00967D9E" w:rsidRPr="00B12694" w:rsidRDefault="00967D9E" w:rsidP="00D41919">
      <w:pPr>
        <w:numPr>
          <w:ilvl w:val="0"/>
          <w:numId w:val="7"/>
        </w:numPr>
        <w:tabs>
          <w:tab w:val="clear" w:pos="720"/>
        </w:tabs>
        <w:ind w:left="360" w:right="54"/>
        <w:jc w:val="both"/>
        <w:rPr>
          <w:sz w:val="22"/>
        </w:rPr>
      </w:pPr>
      <w:r w:rsidRPr="00B12694">
        <w:rPr>
          <w:b/>
          <w:sz w:val="22"/>
        </w:rPr>
        <w:t>Duration:</w:t>
      </w:r>
      <w:r w:rsidRPr="00B12694">
        <w:rPr>
          <w:sz w:val="22"/>
        </w:rPr>
        <w:t xml:space="preserve">  Start…………………  End: ……………………</w:t>
      </w:r>
    </w:p>
    <w:p w:rsidR="00967D9E" w:rsidRPr="00B12694" w:rsidRDefault="00967D9E" w:rsidP="00D41919">
      <w:pPr>
        <w:numPr>
          <w:ilvl w:val="0"/>
          <w:numId w:val="7"/>
        </w:numPr>
        <w:tabs>
          <w:tab w:val="clear" w:pos="720"/>
        </w:tabs>
        <w:ind w:left="360" w:right="54"/>
        <w:jc w:val="both"/>
        <w:rPr>
          <w:sz w:val="22"/>
        </w:rPr>
      </w:pPr>
      <w:r w:rsidRPr="00B12694">
        <w:rPr>
          <w:b/>
          <w:sz w:val="22"/>
        </w:rPr>
        <w:t>Significance/justification of the research:</w:t>
      </w:r>
      <w:r w:rsidRPr="00B12694">
        <w:rPr>
          <w:sz w:val="22"/>
        </w:rPr>
        <w:t xml:space="preserve"> Make a brief but clear statement of the problem/s identified with magnitude, severity &amp; baseline data/information for which the project is proposed-200 words.</w:t>
      </w:r>
    </w:p>
    <w:p w:rsidR="00967D9E" w:rsidRPr="00B12694" w:rsidRDefault="00967D9E" w:rsidP="00D41919">
      <w:pPr>
        <w:numPr>
          <w:ilvl w:val="0"/>
          <w:numId w:val="7"/>
        </w:numPr>
        <w:tabs>
          <w:tab w:val="clear" w:pos="720"/>
        </w:tabs>
        <w:ind w:left="360" w:right="54"/>
        <w:jc w:val="both"/>
        <w:rPr>
          <w:sz w:val="22"/>
        </w:rPr>
      </w:pPr>
      <w:r w:rsidRPr="00B12694">
        <w:rPr>
          <w:b/>
          <w:sz w:val="22"/>
        </w:rPr>
        <w:t>Approaches/Methodology:</w:t>
      </w:r>
      <w:r w:rsidRPr="00B12694">
        <w:rPr>
          <w:sz w:val="22"/>
        </w:rPr>
        <w:t xml:space="preserve"> Give a concise but clear description of approaches/methodologies including statistical method, to be adopted to address the stated problem/s – within 500 words.</w:t>
      </w:r>
    </w:p>
    <w:p w:rsidR="00967D9E" w:rsidRPr="00B12694" w:rsidRDefault="00967D9E" w:rsidP="00D41919">
      <w:pPr>
        <w:numPr>
          <w:ilvl w:val="0"/>
          <w:numId w:val="7"/>
        </w:numPr>
        <w:tabs>
          <w:tab w:val="clear" w:pos="720"/>
        </w:tabs>
        <w:ind w:left="360" w:right="54"/>
        <w:jc w:val="both"/>
        <w:rPr>
          <w:sz w:val="22"/>
        </w:rPr>
      </w:pPr>
      <w:r w:rsidRPr="00B12694">
        <w:rPr>
          <w:b/>
          <w:sz w:val="22"/>
        </w:rPr>
        <w:t xml:space="preserve">Expected outputs/results and outcomes: </w:t>
      </w:r>
      <w:r w:rsidRPr="00B12694">
        <w:rPr>
          <w:sz w:val="22"/>
        </w:rPr>
        <w:t>Give a brief but clear statement about the expected outputs/results that would be achieved by the planned activities-within 100 words.</w:t>
      </w:r>
    </w:p>
    <w:p w:rsidR="00967D9E" w:rsidRPr="00B12694" w:rsidRDefault="00967D9E" w:rsidP="00993C70">
      <w:pPr>
        <w:tabs>
          <w:tab w:val="left" w:pos="480"/>
          <w:tab w:val="left" w:pos="960"/>
        </w:tabs>
        <w:ind w:right="54"/>
        <w:jc w:val="both"/>
        <w:rPr>
          <w:sz w:val="22"/>
        </w:rPr>
      </w:pPr>
    </w:p>
    <w:p w:rsidR="00967D9E" w:rsidRPr="00D41919" w:rsidRDefault="00967D9E" w:rsidP="00993C70">
      <w:pPr>
        <w:ind w:right="54"/>
        <w:jc w:val="both"/>
        <w:rPr>
          <w:b/>
          <w:sz w:val="22"/>
        </w:rPr>
      </w:pPr>
      <w:r w:rsidRPr="00D41919">
        <w:rPr>
          <w:b/>
          <w:sz w:val="22"/>
        </w:rPr>
        <w:t xml:space="preserve">Summary of Budget (in Taka):  </w:t>
      </w:r>
    </w:p>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905"/>
        <w:gridCol w:w="906"/>
        <w:gridCol w:w="906"/>
        <w:gridCol w:w="906"/>
        <w:gridCol w:w="949"/>
        <w:gridCol w:w="1233"/>
      </w:tblGrid>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Line Item *</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Year-1</w:t>
            </w: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Year-2</w:t>
            </w: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Year-3</w:t>
            </w: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Year-4</w:t>
            </w: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Sub-Total</w:t>
            </w: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 of grand total</w:t>
            </w: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126"/>
              <w:rPr>
                <w:sz w:val="20"/>
                <w:szCs w:val="20"/>
              </w:rPr>
            </w:pPr>
            <w:r w:rsidRPr="00B12694">
              <w:rPr>
                <w:sz w:val="20"/>
                <w:szCs w:val="20"/>
              </w:rPr>
              <w:t>A. Contractual Staff Salary (max. 30%)</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B. Field Research / Lab expenses and supplies (min. 30%)</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C. Operating Expenses (max. 12%)</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D41919">
            <w:pPr>
              <w:rPr>
                <w:sz w:val="20"/>
                <w:szCs w:val="20"/>
              </w:rPr>
            </w:pPr>
            <w:r w:rsidRPr="00B12694">
              <w:rPr>
                <w:sz w:val="20"/>
                <w:szCs w:val="20"/>
              </w:rPr>
              <w:t>D. Vehicle Hire and Fuel, Oil &amp; Maintenance (max. 13%)</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E. Training/Workshop/Seminar etc. (max. 5%)</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F. Publications and printing (max. 5%)</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G. Miscellaneous (max. 7%)</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H. Capital Expenses (max. 30%)</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right"/>
              <w:rPr>
                <w:b/>
                <w:sz w:val="20"/>
                <w:szCs w:val="20"/>
              </w:rPr>
            </w:pPr>
            <w:r w:rsidRPr="00B12694">
              <w:rPr>
                <w:b/>
                <w:sz w:val="20"/>
                <w:szCs w:val="20"/>
              </w:rPr>
              <w:t>Grand Total</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r>
    </w:tbl>
    <w:p w:rsidR="00967D9E" w:rsidRPr="00D41919" w:rsidRDefault="00967D9E" w:rsidP="004311A0">
      <w:pPr>
        <w:numPr>
          <w:ilvl w:val="0"/>
          <w:numId w:val="8"/>
        </w:numPr>
        <w:tabs>
          <w:tab w:val="clear" w:pos="720"/>
        </w:tabs>
        <w:ind w:left="240" w:right="54" w:hanging="120"/>
        <w:jc w:val="both"/>
        <w:rPr>
          <w:i/>
          <w:sz w:val="20"/>
          <w:szCs w:val="20"/>
        </w:rPr>
      </w:pPr>
      <w:r w:rsidRPr="00D41919">
        <w:rPr>
          <w:i/>
          <w:sz w:val="20"/>
          <w:szCs w:val="20"/>
        </w:rPr>
        <w:t>Sum of the total must not exceed 100%</w:t>
      </w:r>
    </w:p>
    <w:p w:rsidR="00967D9E" w:rsidRPr="00B12694" w:rsidRDefault="00967D9E" w:rsidP="00993C70">
      <w:pPr>
        <w:tabs>
          <w:tab w:val="left" w:pos="480"/>
          <w:tab w:val="left" w:pos="960"/>
        </w:tabs>
        <w:ind w:right="54"/>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524"/>
      </w:tblGrid>
      <w:tr w:rsidR="00D41919" w:rsidRPr="00B12694" w:rsidTr="00D41919">
        <w:tc>
          <w:tcPr>
            <w:tcW w:w="4611" w:type="dxa"/>
            <w:shd w:val="clear" w:color="auto" w:fill="auto"/>
          </w:tcPr>
          <w:p w:rsidR="00D41919" w:rsidRPr="00B12694" w:rsidRDefault="00E61077" w:rsidP="003E7ADC">
            <w:pPr>
              <w:ind w:right="54"/>
              <w:rPr>
                <w:sz w:val="20"/>
                <w:szCs w:val="20"/>
              </w:rPr>
            </w:pPr>
            <w:r w:rsidRPr="00B12694">
              <w:rPr>
                <w:b/>
                <w:szCs w:val="24"/>
              </w:rPr>
              <w:br w:type="page"/>
            </w:r>
          </w:p>
          <w:p w:rsidR="00D41919" w:rsidRPr="00B12694" w:rsidRDefault="00D41919" w:rsidP="003E7ADC">
            <w:pPr>
              <w:ind w:right="54"/>
              <w:rPr>
                <w:sz w:val="20"/>
                <w:szCs w:val="20"/>
              </w:rPr>
            </w:pPr>
            <w:r w:rsidRPr="00B12694">
              <w:rPr>
                <w:sz w:val="20"/>
                <w:szCs w:val="20"/>
              </w:rPr>
              <w:t>________________________________</w:t>
            </w:r>
          </w:p>
          <w:p w:rsidR="00D41919" w:rsidRPr="00B12694" w:rsidRDefault="00D41919" w:rsidP="003E7ADC">
            <w:pPr>
              <w:ind w:right="54"/>
              <w:rPr>
                <w:sz w:val="20"/>
                <w:szCs w:val="20"/>
              </w:rPr>
            </w:pPr>
            <w:r w:rsidRPr="00B12694">
              <w:rPr>
                <w:sz w:val="20"/>
                <w:szCs w:val="20"/>
              </w:rPr>
              <w:t xml:space="preserve">Signature(Endorsement by Head of the proponent organization/ authorized representative) </w:t>
            </w:r>
          </w:p>
          <w:p w:rsidR="00D41919" w:rsidRPr="00B12694" w:rsidRDefault="00D41919" w:rsidP="003E7ADC">
            <w:pPr>
              <w:ind w:right="54"/>
              <w:rPr>
                <w:sz w:val="20"/>
                <w:szCs w:val="20"/>
              </w:rPr>
            </w:pPr>
            <w:r w:rsidRPr="00B12694">
              <w:rPr>
                <w:sz w:val="20"/>
                <w:szCs w:val="20"/>
              </w:rPr>
              <w:t>Name  :___________________________</w:t>
            </w:r>
          </w:p>
          <w:p w:rsidR="00D41919" w:rsidRPr="00B12694" w:rsidRDefault="00D41919" w:rsidP="003E7ADC">
            <w:pPr>
              <w:ind w:right="54"/>
              <w:rPr>
                <w:sz w:val="20"/>
                <w:szCs w:val="20"/>
              </w:rPr>
            </w:pPr>
            <w:r w:rsidRPr="00B12694">
              <w:rPr>
                <w:sz w:val="20"/>
                <w:szCs w:val="20"/>
              </w:rPr>
              <w:t>Seal and date : _____________________</w:t>
            </w:r>
          </w:p>
          <w:p w:rsidR="00D41919" w:rsidRPr="00B12694" w:rsidRDefault="00D41919" w:rsidP="003E7ADC">
            <w:pPr>
              <w:ind w:right="54"/>
              <w:rPr>
                <w:sz w:val="20"/>
                <w:szCs w:val="20"/>
              </w:rPr>
            </w:pPr>
          </w:p>
        </w:tc>
        <w:tc>
          <w:tcPr>
            <w:tcW w:w="4524" w:type="dxa"/>
            <w:shd w:val="clear" w:color="auto" w:fill="auto"/>
          </w:tcPr>
          <w:p w:rsidR="00D41919" w:rsidRPr="00B12694" w:rsidRDefault="00D41919" w:rsidP="003E7ADC">
            <w:pPr>
              <w:ind w:right="54"/>
              <w:rPr>
                <w:sz w:val="20"/>
                <w:szCs w:val="20"/>
              </w:rPr>
            </w:pPr>
          </w:p>
          <w:p w:rsidR="00D41919" w:rsidRPr="00B12694" w:rsidRDefault="00D41919" w:rsidP="003E7ADC">
            <w:pPr>
              <w:ind w:right="54"/>
              <w:rPr>
                <w:sz w:val="20"/>
                <w:szCs w:val="20"/>
              </w:rPr>
            </w:pPr>
            <w:r w:rsidRPr="00B12694">
              <w:rPr>
                <w:sz w:val="20"/>
                <w:szCs w:val="20"/>
              </w:rPr>
              <w:t>______________________________</w:t>
            </w:r>
          </w:p>
          <w:p w:rsidR="00D41919" w:rsidRPr="00B12694" w:rsidRDefault="00D41919" w:rsidP="003E7ADC">
            <w:pPr>
              <w:ind w:right="54"/>
              <w:rPr>
                <w:sz w:val="20"/>
                <w:szCs w:val="20"/>
              </w:rPr>
            </w:pPr>
            <w:r w:rsidRPr="00B12694">
              <w:rPr>
                <w:sz w:val="20"/>
                <w:szCs w:val="20"/>
              </w:rPr>
              <w:t xml:space="preserve">Signature of the </w:t>
            </w:r>
            <w:r w:rsidR="00177D69" w:rsidRPr="00B12694">
              <w:rPr>
                <w:sz w:val="20"/>
                <w:szCs w:val="20"/>
              </w:rPr>
              <w:t>Coordinator</w:t>
            </w:r>
            <w:r w:rsidRPr="00B12694">
              <w:rPr>
                <w:sz w:val="20"/>
                <w:szCs w:val="20"/>
              </w:rPr>
              <w:t xml:space="preserve"> </w:t>
            </w:r>
          </w:p>
          <w:p w:rsidR="00D41919" w:rsidRPr="00B12694" w:rsidRDefault="00D41919" w:rsidP="003E7ADC">
            <w:pPr>
              <w:ind w:right="54"/>
              <w:rPr>
                <w:sz w:val="20"/>
                <w:szCs w:val="20"/>
              </w:rPr>
            </w:pPr>
            <w:r w:rsidRPr="00B12694">
              <w:rPr>
                <w:sz w:val="20"/>
                <w:szCs w:val="20"/>
              </w:rPr>
              <w:t>Name : ________________________</w:t>
            </w:r>
          </w:p>
          <w:p w:rsidR="00D41919" w:rsidRPr="00B12694" w:rsidRDefault="00D41919" w:rsidP="003E7ADC">
            <w:pPr>
              <w:ind w:right="54"/>
              <w:rPr>
                <w:sz w:val="20"/>
                <w:szCs w:val="20"/>
              </w:rPr>
            </w:pPr>
            <w:r w:rsidRPr="00B12694">
              <w:rPr>
                <w:sz w:val="20"/>
                <w:szCs w:val="20"/>
              </w:rPr>
              <w:t>Date   : ________________________</w:t>
            </w:r>
          </w:p>
          <w:p w:rsidR="00D41919" w:rsidRPr="00B12694" w:rsidRDefault="00D41919" w:rsidP="003E7ADC">
            <w:pPr>
              <w:ind w:right="54"/>
              <w:rPr>
                <w:sz w:val="20"/>
                <w:szCs w:val="20"/>
              </w:rPr>
            </w:pPr>
          </w:p>
        </w:tc>
      </w:tr>
    </w:tbl>
    <w:p w:rsidR="00D41919" w:rsidRPr="00B12694" w:rsidRDefault="00D41919" w:rsidP="00D41919">
      <w:pPr>
        <w:ind w:left="4800" w:right="54"/>
        <w:rPr>
          <w:sz w:val="20"/>
          <w:szCs w:val="20"/>
        </w:rPr>
      </w:pPr>
    </w:p>
    <w:p w:rsidR="00D41919" w:rsidRPr="00B12694" w:rsidRDefault="00D41919" w:rsidP="00D41919">
      <w:pPr>
        <w:ind w:left="4800" w:right="54"/>
        <w:rPr>
          <w:sz w:val="20"/>
          <w:szCs w:val="20"/>
        </w:rPr>
      </w:pPr>
      <w:r w:rsidRPr="00B12694">
        <w:rPr>
          <w:sz w:val="20"/>
          <w:szCs w:val="20"/>
        </w:rPr>
        <w:t xml:space="preserve">Signature of the Principal Investigator/ </w:t>
      </w:r>
    </w:p>
    <w:p w:rsidR="00D41919" w:rsidRPr="00B12694" w:rsidRDefault="00D41919" w:rsidP="00D41919">
      <w:pPr>
        <w:ind w:left="4800" w:right="54"/>
        <w:rPr>
          <w:sz w:val="20"/>
          <w:szCs w:val="20"/>
        </w:rPr>
      </w:pPr>
      <w:r w:rsidRPr="00B12694">
        <w:rPr>
          <w:sz w:val="20"/>
          <w:szCs w:val="20"/>
        </w:rPr>
        <w:t>Name : ________________________</w:t>
      </w:r>
    </w:p>
    <w:p w:rsidR="00D41919" w:rsidRPr="00B12694" w:rsidRDefault="00D41919" w:rsidP="00D41919">
      <w:pPr>
        <w:ind w:left="4800" w:right="54"/>
        <w:rPr>
          <w:sz w:val="20"/>
          <w:szCs w:val="20"/>
        </w:rPr>
      </w:pPr>
      <w:r w:rsidRPr="00B12694">
        <w:rPr>
          <w:sz w:val="20"/>
          <w:szCs w:val="20"/>
        </w:rPr>
        <w:t>Date   : ________________________</w:t>
      </w:r>
    </w:p>
    <w:p w:rsidR="00D41919" w:rsidRPr="00B12694" w:rsidRDefault="00D41919" w:rsidP="00D41919">
      <w:pPr>
        <w:ind w:left="4800" w:right="54"/>
        <w:rPr>
          <w:sz w:val="20"/>
          <w:szCs w:val="20"/>
        </w:rPr>
      </w:pPr>
    </w:p>
    <w:p w:rsidR="00D41919" w:rsidRPr="00B12694" w:rsidRDefault="00D41919" w:rsidP="00D41919">
      <w:pPr>
        <w:ind w:left="4800" w:right="54"/>
        <w:rPr>
          <w:sz w:val="20"/>
          <w:szCs w:val="20"/>
        </w:rPr>
      </w:pPr>
    </w:p>
    <w:p w:rsidR="00D41919" w:rsidRPr="00B12694" w:rsidRDefault="00D41919" w:rsidP="00D41919">
      <w:pPr>
        <w:ind w:left="4800" w:right="54"/>
        <w:rPr>
          <w:sz w:val="20"/>
          <w:szCs w:val="20"/>
        </w:rPr>
      </w:pPr>
      <w:r w:rsidRPr="00B12694">
        <w:rPr>
          <w:sz w:val="20"/>
          <w:szCs w:val="20"/>
        </w:rPr>
        <w:t xml:space="preserve">Signature of the Co-Principal Investigator </w:t>
      </w:r>
    </w:p>
    <w:p w:rsidR="00D41919" w:rsidRPr="00B12694" w:rsidRDefault="00D41919" w:rsidP="00D41919">
      <w:pPr>
        <w:ind w:left="4800" w:right="54"/>
        <w:rPr>
          <w:sz w:val="20"/>
          <w:szCs w:val="20"/>
        </w:rPr>
      </w:pPr>
      <w:r w:rsidRPr="00B12694">
        <w:rPr>
          <w:sz w:val="20"/>
          <w:szCs w:val="20"/>
        </w:rPr>
        <w:t>Name : ________________________</w:t>
      </w:r>
    </w:p>
    <w:p w:rsidR="00D41919" w:rsidRPr="00B12694" w:rsidRDefault="00D41919" w:rsidP="00D41919">
      <w:pPr>
        <w:ind w:left="4800" w:right="54"/>
        <w:rPr>
          <w:sz w:val="20"/>
          <w:szCs w:val="20"/>
        </w:rPr>
      </w:pPr>
      <w:r w:rsidRPr="00B12694">
        <w:rPr>
          <w:sz w:val="20"/>
          <w:szCs w:val="20"/>
        </w:rPr>
        <w:t>Date   : ________________________</w:t>
      </w:r>
    </w:p>
    <w:p w:rsidR="00D41919" w:rsidRPr="00B12694" w:rsidRDefault="00D41919" w:rsidP="00D41919">
      <w:pPr>
        <w:ind w:left="4800" w:right="54"/>
        <w:rPr>
          <w:sz w:val="20"/>
          <w:szCs w:val="20"/>
        </w:rPr>
      </w:pPr>
    </w:p>
    <w:p w:rsidR="00967D9E" w:rsidRPr="00B12694" w:rsidRDefault="00967D9E" w:rsidP="00993C70">
      <w:pPr>
        <w:ind w:right="54"/>
        <w:jc w:val="right"/>
        <w:rPr>
          <w:b/>
          <w:szCs w:val="24"/>
        </w:rPr>
      </w:pPr>
      <w:r w:rsidRPr="007400D7">
        <w:rPr>
          <w:b/>
          <w:szCs w:val="24"/>
        </w:rPr>
        <w:lastRenderedPageBreak/>
        <w:t>Annex-2</w:t>
      </w:r>
      <w:r w:rsidRPr="00B12694">
        <w:rPr>
          <w:b/>
          <w:szCs w:val="24"/>
        </w:rPr>
        <w:t xml:space="preserve"> </w:t>
      </w:r>
    </w:p>
    <w:p w:rsidR="00967D9E" w:rsidRPr="00B12694" w:rsidRDefault="00967D9E" w:rsidP="00557AF7">
      <w:pPr>
        <w:ind w:right="54"/>
        <w:jc w:val="center"/>
        <w:rPr>
          <w:szCs w:val="24"/>
        </w:rPr>
      </w:pPr>
    </w:p>
    <w:p w:rsidR="00967D9E" w:rsidRPr="00B12694" w:rsidRDefault="00967D9E" w:rsidP="00993C70">
      <w:pPr>
        <w:tabs>
          <w:tab w:val="left" w:pos="480"/>
          <w:tab w:val="left" w:pos="960"/>
        </w:tabs>
        <w:ind w:right="54"/>
        <w:jc w:val="center"/>
        <w:rPr>
          <w:b/>
          <w:sz w:val="28"/>
          <w:szCs w:val="24"/>
        </w:rPr>
      </w:pPr>
      <w:r w:rsidRPr="00B12694">
        <w:rPr>
          <w:b/>
          <w:sz w:val="28"/>
          <w:szCs w:val="24"/>
        </w:rPr>
        <w:t xml:space="preserve">Full Research Proposal Format for </w:t>
      </w:r>
      <w:r w:rsidRPr="00B12694">
        <w:rPr>
          <w:b/>
          <w:bCs/>
          <w:sz w:val="28"/>
          <w:szCs w:val="24"/>
        </w:rPr>
        <w:t>CRG and PBRG</w:t>
      </w:r>
    </w:p>
    <w:p w:rsidR="00967D9E" w:rsidRPr="00B12694" w:rsidRDefault="00967D9E" w:rsidP="00993C70">
      <w:pPr>
        <w:tabs>
          <w:tab w:val="left" w:pos="480"/>
          <w:tab w:val="left" w:pos="960"/>
        </w:tabs>
        <w:ind w:right="54"/>
        <w:jc w:val="center"/>
        <w:rPr>
          <w:b/>
          <w:szCs w:val="24"/>
        </w:rPr>
      </w:pPr>
      <w:r w:rsidRPr="00B12694">
        <w:rPr>
          <w:b/>
          <w:szCs w:val="24"/>
        </w:rPr>
        <w:t>PIU-BARC, NATP-2</w:t>
      </w:r>
    </w:p>
    <w:p w:rsidR="00967D9E" w:rsidRPr="00B12694" w:rsidRDefault="00967D9E" w:rsidP="00993C70">
      <w:pPr>
        <w:tabs>
          <w:tab w:val="left" w:pos="480"/>
          <w:tab w:val="left" w:pos="960"/>
        </w:tabs>
        <w:ind w:right="54"/>
        <w:jc w:val="center"/>
        <w:rPr>
          <w:b/>
          <w:szCs w:val="24"/>
        </w:rPr>
      </w:pPr>
      <w:r w:rsidRPr="00B12694">
        <w:rPr>
          <w:b/>
          <w:szCs w:val="24"/>
        </w:rPr>
        <w:t>Bangladesh Agricultural Research Council (BARC), Dhaka</w:t>
      </w:r>
    </w:p>
    <w:p w:rsidR="00967D9E" w:rsidRPr="00B12694" w:rsidRDefault="00967D9E" w:rsidP="00993C70">
      <w:pPr>
        <w:tabs>
          <w:tab w:val="left" w:pos="480"/>
          <w:tab w:val="left" w:pos="960"/>
        </w:tabs>
        <w:ind w:right="54"/>
        <w:jc w:val="center"/>
        <w:rPr>
          <w:b/>
          <w:szCs w:val="24"/>
        </w:rPr>
      </w:pPr>
    </w:p>
    <w:p w:rsidR="00967D9E" w:rsidRPr="00B12694" w:rsidRDefault="00967D9E" w:rsidP="00993C70">
      <w:pPr>
        <w:ind w:right="54"/>
        <w:jc w:val="both"/>
        <w:rPr>
          <w:sz w:val="22"/>
          <w:szCs w:val="24"/>
        </w:rPr>
      </w:pPr>
      <w:r w:rsidRPr="00B12694">
        <w:rPr>
          <w:sz w:val="22"/>
          <w:szCs w:val="24"/>
        </w:rPr>
        <w:t xml:space="preserve">(Before filling up the format please read the instructions and guidelines issued from time to time which may also be found in the website of BARC: </w:t>
      </w:r>
      <w:hyperlink r:id="rId9" w:history="1">
        <w:r w:rsidRPr="00B12694">
          <w:rPr>
            <w:rStyle w:val="Hyperlink"/>
            <w:b/>
            <w:color w:val="auto"/>
            <w:sz w:val="22"/>
            <w:szCs w:val="24"/>
          </w:rPr>
          <w:t>www.barc.gov.bd</w:t>
        </w:r>
      </w:hyperlink>
      <w:r w:rsidRPr="00B12694">
        <w:rPr>
          <w:b/>
          <w:sz w:val="22"/>
          <w:szCs w:val="24"/>
          <w:u w:val="single"/>
        </w:rPr>
        <w:t>.</w:t>
      </w:r>
      <w:r w:rsidRPr="00B12694">
        <w:rPr>
          <w:sz w:val="22"/>
          <w:szCs w:val="24"/>
        </w:rPr>
        <w:t xml:space="preserve"> Make time to check these and related other important instructions in order to be sure that the proposal has been prepared truly in line with the set guidelines. All items in the format should be filled in strict adherence to the instructions. These are highly important, as non-compliance to any of these may lead to rejection of the proposal at the initial scrutiny or at later stage)</w:t>
      </w:r>
    </w:p>
    <w:p w:rsidR="00D360A8" w:rsidRPr="00B12694" w:rsidRDefault="00D360A8" w:rsidP="00993C70">
      <w:pPr>
        <w:ind w:right="54"/>
        <w:jc w:val="both"/>
        <w:rPr>
          <w:sz w:val="22"/>
          <w:szCs w:val="24"/>
        </w:rPr>
      </w:pPr>
    </w:p>
    <w:p w:rsidR="00967D9E" w:rsidRPr="00B12694" w:rsidRDefault="00967D9E" w:rsidP="004311A0">
      <w:pPr>
        <w:numPr>
          <w:ilvl w:val="0"/>
          <w:numId w:val="22"/>
        </w:numPr>
        <w:tabs>
          <w:tab w:val="left" w:pos="480"/>
          <w:tab w:val="left" w:pos="960"/>
        </w:tabs>
        <w:ind w:right="54"/>
        <w:jc w:val="both"/>
        <w:rPr>
          <w:szCs w:val="24"/>
        </w:rPr>
      </w:pPr>
      <w:r w:rsidRPr="00B12694">
        <w:rPr>
          <w:szCs w:val="24"/>
        </w:rPr>
        <w:t>Sub-project title:</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Sub-sector(</w:t>
      </w:r>
      <w:r w:rsidR="00E61077" w:rsidRPr="00B12694">
        <w:rPr>
          <w:i/>
          <w:sz w:val="22"/>
        </w:rPr>
        <w:t>Just one from the list available in the BARC website including above document</w:t>
      </w:r>
      <w:r w:rsidR="00830B2C" w:rsidRPr="00B12694">
        <w:rPr>
          <w:i/>
          <w:sz w:val="22"/>
        </w:rPr>
        <w:t>s</w:t>
      </w:r>
      <w:r w:rsidRPr="00B12694">
        <w:rPr>
          <w:szCs w:val="24"/>
        </w:rPr>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Thematic area (</w:t>
      </w:r>
      <w:r w:rsidRPr="00B12694">
        <w:rPr>
          <w:i/>
          <w:szCs w:val="24"/>
        </w:rPr>
        <w:t>Just one from the list available in the web</w:t>
      </w:r>
      <w:r w:rsidRPr="00B12694">
        <w:rPr>
          <w:szCs w:val="24"/>
        </w:rPr>
        <w:t>)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Name of the applying institution/organization with associated / collaborative / component organization with full address: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Coordinator/Principal  Investigator(Position, full address with phone no; as applicable)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Co-Principal Investigator(s)-(Proponent Institute/Collaborating Institute-Position, full address with phone no)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Goal</w:t>
      </w:r>
      <w:r w:rsidRPr="00B12694">
        <w:rPr>
          <w:szCs w:val="24"/>
        </w:rPr>
        <w:tab/>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Purpose/Objective</w:t>
      </w:r>
      <w:r w:rsidR="00D360A8" w:rsidRPr="00B12694">
        <w:rPr>
          <w:szCs w:val="24"/>
        </w:rPr>
        <w:t>s</w:t>
      </w:r>
      <w:r w:rsidRPr="00B12694">
        <w:rPr>
          <w:szCs w:val="24"/>
        </w:rPr>
        <w:t xml:space="preserve"> </w:t>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Targeted beneficiary(ies)</w:t>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Duration </w:t>
      </w:r>
      <w:r w:rsidRPr="00B12694">
        <w:rPr>
          <w:szCs w:val="24"/>
        </w:rPr>
        <w:tab/>
      </w:r>
      <w:r w:rsidRPr="00B12694">
        <w:rPr>
          <w:szCs w:val="24"/>
        </w:rPr>
        <w:tab/>
      </w:r>
      <w:r w:rsidRPr="00B12694">
        <w:rPr>
          <w:szCs w:val="24"/>
        </w:rPr>
        <w:tab/>
        <w:t>:  Start…………………  End :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Total cost (Taka)</w:t>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Sub-project implementation location</w:t>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Project status (New/on-going):</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Background (Significance and justification of the proposal)</w:t>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Literature review along with bibliography</w:t>
      </w:r>
      <w:r w:rsidRPr="00B12694">
        <w:rPr>
          <w:szCs w:val="24"/>
        </w:rPr>
        <w:tab/>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Benchmark information (Tell what is available. If not</w:t>
      </w:r>
    </w:p>
    <w:p w:rsidR="00967D9E" w:rsidRPr="00B12694" w:rsidRDefault="00967D9E" w:rsidP="00993C70">
      <w:pPr>
        <w:tabs>
          <w:tab w:val="left" w:pos="480"/>
          <w:tab w:val="left" w:pos="960"/>
        </w:tabs>
        <w:ind w:left="360" w:right="54"/>
        <w:jc w:val="both"/>
        <w:rPr>
          <w:szCs w:val="24"/>
        </w:rPr>
      </w:pPr>
      <w:r w:rsidRPr="00B12694">
        <w:rPr>
          <w:szCs w:val="24"/>
        </w:rPr>
        <w:tab/>
        <w:t xml:space="preserve">    Concrete, furnish proposal to conduct in the first two months of project start):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Activity and timeframe( By month for the entire sub-project period) </w:t>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Approach and Methodology (To be in detail covering all aspects):</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Expected outputs/results and outcomes</w:t>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Environmental matrix, self scoring environmental </w:t>
      </w:r>
      <w:r w:rsidR="00B50A28" w:rsidRPr="00B12694">
        <w:rPr>
          <w:szCs w:val="24"/>
        </w:rPr>
        <w:t xml:space="preserve">and </w:t>
      </w:r>
      <w:r w:rsidRPr="00B12694">
        <w:rPr>
          <w:szCs w:val="24"/>
        </w:rPr>
        <w:t xml:space="preserve">social safeguard check list </w:t>
      </w:r>
    </w:p>
    <w:p w:rsidR="00967D9E" w:rsidRPr="00B12694" w:rsidRDefault="00B50A28" w:rsidP="004311A0">
      <w:pPr>
        <w:numPr>
          <w:ilvl w:val="0"/>
          <w:numId w:val="22"/>
        </w:numPr>
        <w:tabs>
          <w:tab w:val="left" w:pos="480"/>
          <w:tab w:val="left" w:pos="960"/>
        </w:tabs>
        <w:ind w:right="54"/>
        <w:jc w:val="both"/>
        <w:rPr>
          <w:szCs w:val="24"/>
        </w:rPr>
      </w:pPr>
      <w:r w:rsidRPr="00B12694">
        <w:rPr>
          <w:szCs w:val="24"/>
        </w:rPr>
        <w:t>Milestones and indicators (</w:t>
      </w:r>
      <w:r w:rsidR="00967D9E" w:rsidRPr="00B12694">
        <w:rPr>
          <w:szCs w:val="24"/>
        </w:rPr>
        <w:t xml:space="preserve">Indicators to be </w:t>
      </w:r>
      <w:r w:rsidRPr="00B12694">
        <w:rPr>
          <w:szCs w:val="24"/>
        </w:rPr>
        <w:t xml:space="preserve">measurable and result oriented.)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Log frame of the sub-project (4 × 4 matrix): </w:t>
      </w:r>
      <w:r w:rsidRPr="00B12694">
        <w:rPr>
          <w:szCs w:val="24"/>
        </w:rPr>
        <w:tab/>
      </w:r>
    </w:p>
    <w:p w:rsidR="00967D9E" w:rsidRPr="00B12694" w:rsidRDefault="00967D9E" w:rsidP="00993C70">
      <w:pPr>
        <w:tabs>
          <w:tab w:val="left" w:pos="480"/>
          <w:tab w:val="left" w:pos="960"/>
        </w:tabs>
        <w:ind w:right="54"/>
        <w:jc w:val="both"/>
        <w:rPr>
          <w:szCs w:val="24"/>
        </w:rPr>
      </w:pPr>
      <w:r w:rsidRPr="00B12694">
        <w:rPr>
          <w:szCs w:val="24"/>
        </w:rPr>
        <w:tab/>
      </w:r>
      <w:r w:rsidRPr="00B12694">
        <w:rPr>
          <w:szCs w:val="24"/>
        </w:rPr>
        <w:tab/>
      </w:r>
      <w:r w:rsidRPr="00B12694">
        <w:rPr>
          <w:szCs w:val="24"/>
        </w:rPr>
        <w:tab/>
      </w:r>
    </w:p>
    <w:p w:rsidR="00967D9E" w:rsidRPr="00B12694" w:rsidRDefault="00967D9E" w:rsidP="00993C70">
      <w:pPr>
        <w:tabs>
          <w:tab w:val="left" w:pos="480"/>
          <w:tab w:val="left" w:pos="960"/>
        </w:tabs>
        <w:ind w:right="54"/>
        <w:jc w:val="both"/>
        <w:rPr>
          <w:szCs w:val="24"/>
        </w:rPr>
      </w:pPr>
    </w:p>
    <w:p w:rsidR="007B4157" w:rsidRPr="00B12694" w:rsidRDefault="007B4157" w:rsidP="00993C70">
      <w:pPr>
        <w:rPr>
          <w:b/>
          <w:szCs w:val="24"/>
        </w:rPr>
      </w:pPr>
      <w:r w:rsidRPr="00B12694">
        <w:rPr>
          <w:b/>
          <w:szCs w:val="24"/>
        </w:rPr>
        <w:br w:type="page"/>
      </w:r>
    </w:p>
    <w:p w:rsidR="00967D9E" w:rsidRPr="00B12694" w:rsidRDefault="00967D9E" w:rsidP="00993C70">
      <w:pPr>
        <w:ind w:right="54"/>
        <w:jc w:val="center"/>
        <w:rPr>
          <w:b/>
          <w:szCs w:val="24"/>
        </w:rPr>
      </w:pPr>
      <w:r w:rsidRPr="00B12694">
        <w:rPr>
          <w:b/>
          <w:szCs w:val="24"/>
        </w:rPr>
        <w:lastRenderedPageBreak/>
        <w:t>Detailed Budgetary Information</w:t>
      </w:r>
    </w:p>
    <w:p w:rsidR="00967D9E" w:rsidRPr="00B12694" w:rsidRDefault="00967D9E" w:rsidP="00993C70">
      <w:pPr>
        <w:ind w:right="54"/>
        <w:jc w:val="both"/>
        <w:rPr>
          <w:sz w:val="20"/>
          <w:szCs w:val="20"/>
        </w:rPr>
      </w:pPr>
    </w:p>
    <w:p w:rsidR="00967D9E" w:rsidRPr="00B12694" w:rsidRDefault="00967D9E" w:rsidP="00993C70">
      <w:pPr>
        <w:ind w:right="54"/>
        <w:jc w:val="both"/>
        <w:rPr>
          <w:b/>
          <w:i/>
          <w:sz w:val="22"/>
          <w:szCs w:val="24"/>
        </w:rPr>
      </w:pPr>
      <w:r w:rsidRPr="00B12694">
        <w:rPr>
          <w:b/>
          <w:i/>
          <w:sz w:val="22"/>
          <w:szCs w:val="24"/>
        </w:rPr>
        <w:t xml:space="preserve">Summary of Budget (in Taka):  </w:t>
      </w:r>
      <w:r w:rsidRPr="00B12694">
        <w:rPr>
          <w:b/>
          <w:sz w:val="22"/>
          <w:szCs w:val="24"/>
        </w:rPr>
        <w:t>This is the outcome of what has been done in A to H below</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866"/>
        <w:gridCol w:w="866"/>
        <w:gridCol w:w="866"/>
        <w:gridCol w:w="867"/>
        <w:gridCol w:w="990"/>
        <w:gridCol w:w="1282"/>
      </w:tblGrid>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r w:rsidRPr="00B12694">
              <w:rPr>
                <w:b/>
                <w:sz w:val="20"/>
                <w:szCs w:val="20"/>
              </w:rPr>
              <w:t>Line Item *</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r w:rsidRPr="00B12694">
              <w:rPr>
                <w:b/>
                <w:sz w:val="20"/>
                <w:szCs w:val="20"/>
              </w:rPr>
              <w:t>Year-1</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r w:rsidRPr="00B12694">
              <w:rPr>
                <w:b/>
                <w:sz w:val="20"/>
                <w:szCs w:val="20"/>
              </w:rPr>
              <w:t>Year-2</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r w:rsidRPr="00B12694">
              <w:rPr>
                <w:b/>
                <w:sz w:val="20"/>
                <w:szCs w:val="20"/>
              </w:rPr>
              <w:t>Year-3</w:t>
            </w: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r w:rsidRPr="00B12694">
              <w:rPr>
                <w:b/>
                <w:sz w:val="20"/>
                <w:szCs w:val="20"/>
              </w:rPr>
              <w:t>Year-4</w:t>
            </w: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r w:rsidRPr="00B12694">
              <w:rPr>
                <w:b/>
                <w:sz w:val="20"/>
                <w:szCs w:val="20"/>
              </w:rPr>
              <w:t>Sub-Total</w:t>
            </w: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r w:rsidRPr="00B12694">
              <w:rPr>
                <w:b/>
                <w:sz w:val="20"/>
                <w:szCs w:val="20"/>
              </w:rPr>
              <w:t>% of grand total</w:t>
            </w:r>
          </w:p>
        </w:tc>
      </w:tr>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rPr>
                <w:sz w:val="20"/>
                <w:szCs w:val="20"/>
              </w:rPr>
            </w:pPr>
            <w:r w:rsidRPr="00B12694">
              <w:rPr>
                <w:sz w:val="20"/>
                <w:szCs w:val="20"/>
              </w:rPr>
              <w:t>A. Contractual Staff Salary (max. 30%)</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rPr>
                <w:sz w:val="20"/>
                <w:szCs w:val="20"/>
              </w:rPr>
            </w:pPr>
            <w:r w:rsidRPr="00B12694">
              <w:rPr>
                <w:sz w:val="20"/>
                <w:szCs w:val="20"/>
              </w:rPr>
              <w:t>B. Field Research / Lab expenses and supplies (min. 30%)</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rPr>
                <w:sz w:val="20"/>
                <w:szCs w:val="20"/>
              </w:rPr>
            </w:pPr>
            <w:r w:rsidRPr="00B12694">
              <w:rPr>
                <w:sz w:val="20"/>
                <w:szCs w:val="20"/>
              </w:rPr>
              <w:t>C. Operating Expenses (max. 12%)</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rPr>
                <w:sz w:val="20"/>
                <w:szCs w:val="20"/>
              </w:rPr>
            </w:pPr>
            <w:r w:rsidRPr="00B12694">
              <w:rPr>
                <w:sz w:val="20"/>
                <w:szCs w:val="20"/>
              </w:rPr>
              <w:t>D. Vehicle Hire and Fuel, Oil &amp; Maintenance (max. 13%)</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rPr>
                <w:sz w:val="20"/>
                <w:szCs w:val="20"/>
              </w:rPr>
            </w:pPr>
            <w:r w:rsidRPr="00B12694">
              <w:rPr>
                <w:sz w:val="20"/>
                <w:szCs w:val="20"/>
              </w:rPr>
              <w:t>E. Training/Workshop/Seminar etc. (max. 5%)</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rPr>
                <w:sz w:val="20"/>
                <w:szCs w:val="20"/>
              </w:rPr>
            </w:pPr>
            <w:r w:rsidRPr="00B12694">
              <w:rPr>
                <w:sz w:val="20"/>
                <w:szCs w:val="20"/>
              </w:rPr>
              <w:t>F. Publications and printing (max. 5%)</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rPr>
                <w:sz w:val="20"/>
                <w:szCs w:val="20"/>
              </w:rPr>
            </w:pPr>
            <w:r w:rsidRPr="00B12694">
              <w:rPr>
                <w:sz w:val="20"/>
                <w:szCs w:val="20"/>
              </w:rPr>
              <w:t xml:space="preserve">G. </w:t>
            </w:r>
            <w:bookmarkStart w:id="3" w:name="OLE_LINK5"/>
            <w:r w:rsidRPr="00B12694">
              <w:rPr>
                <w:sz w:val="20"/>
                <w:szCs w:val="20"/>
              </w:rPr>
              <w:t xml:space="preserve">Miscellaneous </w:t>
            </w:r>
            <w:bookmarkEnd w:id="3"/>
            <w:r w:rsidRPr="00B12694">
              <w:rPr>
                <w:sz w:val="20"/>
                <w:szCs w:val="20"/>
              </w:rPr>
              <w:t>(max. 7%)</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rPr>
                <w:sz w:val="20"/>
                <w:szCs w:val="20"/>
              </w:rPr>
            </w:pPr>
            <w:r w:rsidRPr="00B12694">
              <w:rPr>
                <w:sz w:val="20"/>
                <w:szCs w:val="20"/>
              </w:rPr>
              <w:t>H. Capital Expenses (max. 30%)</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5E66D1">
        <w:trPr>
          <w:trHeight w:val="20"/>
        </w:trPr>
        <w:tc>
          <w:tcPr>
            <w:tcW w:w="35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right"/>
              <w:rPr>
                <w:b/>
                <w:sz w:val="20"/>
                <w:szCs w:val="20"/>
              </w:rPr>
            </w:pPr>
            <w:r w:rsidRPr="00B12694">
              <w:rPr>
                <w:b/>
                <w:sz w:val="20"/>
                <w:szCs w:val="20"/>
              </w:rPr>
              <w:t>Grand Total</w:t>
            </w: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p>
        </w:tc>
        <w:tc>
          <w:tcPr>
            <w:tcW w:w="86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p>
        </w:tc>
        <w:tc>
          <w:tcPr>
            <w:tcW w:w="86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p>
        </w:tc>
        <w:tc>
          <w:tcPr>
            <w:tcW w:w="128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b/>
                <w:sz w:val="20"/>
                <w:szCs w:val="20"/>
              </w:rPr>
            </w:pPr>
          </w:p>
        </w:tc>
      </w:tr>
    </w:tbl>
    <w:p w:rsidR="00967D9E" w:rsidRPr="00B12694" w:rsidRDefault="00967D9E" w:rsidP="004311A0">
      <w:pPr>
        <w:numPr>
          <w:ilvl w:val="0"/>
          <w:numId w:val="8"/>
        </w:numPr>
        <w:tabs>
          <w:tab w:val="clear" w:pos="720"/>
        </w:tabs>
        <w:ind w:left="240" w:right="54" w:hanging="120"/>
        <w:jc w:val="both"/>
        <w:rPr>
          <w:i/>
          <w:sz w:val="20"/>
          <w:szCs w:val="20"/>
        </w:rPr>
      </w:pPr>
      <w:r w:rsidRPr="00B12694">
        <w:rPr>
          <w:i/>
          <w:sz w:val="20"/>
          <w:szCs w:val="20"/>
        </w:rPr>
        <w:t>Sum of the total must not exceed 100%</w:t>
      </w:r>
    </w:p>
    <w:p w:rsidR="00967D9E" w:rsidRPr="00B12694" w:rsidRDefault="00967D9E" w:rsidP="00993C70">
      <w:pPr>
        <w:ind w:right="-107"/>
        <w:jc w:val="both"/>
        <w:rPr>
          <w:sz w:val="20"/>
          <w:szCs w:val="20"/>
        </w:rPr>
      </w:pPr>
      <w:r w:rsidRPr="00B12694">
        <w:rPr>
          <w:b/>
          <w:sz w:val="20"/>
          <w:szCs w:val="20"/>
        </w:rPr>
        <w:t xml:space="preserve">Note: </w:t>
      </w:r>
      <w:r w:rsidRPr="00B12694">
        <w:rPr>
          <w:sz w:val="20"/>
          <w:szCs w:val="20"/>
        </w:rPr>
        <w:t xml:space="preserve">In case of collaborative project, add similar </w:t>
      </w:r>
      <w:r w:rsidR="005E66D1" w:rsidRPr="00B12694">
        <w:rPr>
          <w:sz w:val="20"/>
          <w:szCs w:val="20"/>
        </w:rPr>
        <w:t>budgetary</w:t>
      </w:r>
      <w:r w:rsidRPr="00B12694">
        <w:rPr>
          <w:sz w:val="20"/>
          <w:szCs w:val="20"/>
        </w:rPr>
        <w:t xml:space="preserve"> information with signature of Co-PI and endorsement by the Head/authorized representative of the institution.</w:t>
      </w:r>
    </w:p>
    <w:p w:rsidR="00967D9E" w:rsidRPr="00B12694" w:rsidRDefault="00967D9E" w:rsidP="00993C70">
      <w:pPr>
        <w:ind w:left="360" w:right="54"/>
        <w:jc w:val="both"/>
        <w:rPr>
          <w:b/>
          <w:sz w:val="20"/>
          <w:szCs w:val="20"/>
        </w:rPr>
      </w:pPr>
    </w:p>
    <w:p w:rsidR="00967D9E" w:rsidRPr="00B12694" w:rsidRDefault="005E66D1" w:rsidP="00993C70">
      <w:pPr>
        <w:ind w:right="54"/>
        <w:jc w:val="both"/>
        <w:rPr>
          <w:b/>
          <w:sz w:val="20"/>
          <w:szCs w:val="20"/>
        </w:rPr>
      </w:pPr>
      <w:r w:rsidRPr="00B12694">
        <w:rPr>
          <w:b/>
          <w:sz w:val="20"/>
          <w:szCs w:val="20"/>
        </w:rPr>
        <w:t xml:space="preserve">A. </w:t>
      </w:r>
      <w:r w:rsidR="00967D9E" w:rsidRPr="00B12694">
        <w:rPr>
          <w:b/>
          <w:sz w:val="20"/>
          <w:szCs w:val="20"/>
        </w:rPr>
        <w:t xml:space="preserve">Honorarium and Contractual staff salary </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4"/>
        <w:gridCol w:w="981"/>
        <w:gridCol w:w="981"/>
        <w:gridCol w:w="981"/>
        <w:gridCol w:w="981"/>
        <w:gridCol w:w="981"/>
      </w:tblGrid>
      <w:tr w:rsidR="00967D9E" w:rsidRPr="00B12694" w:rsidTr="00FB3EBC">
        <w:trPr>
          <w:trHeight w:val="20"/>
        </w:trPr>
        <w:tc>
          <w:tcPr>
            <w:tcW w:w="4374" w:type="dxa"/>
            <w:vMerge w:val="restart"/>
          </w:tcPr>
          <w:p w:rsidR="00967D9E" w:rsidRPr="00B12694" w:rsidRDefault="00967D9E" w:rsidP="00993C70">
            <w:pPr>
              <w:ind w:right="54"/>
              <w:jc w:val="both"/>
              <w:rPr>
                <w:sz w:val="20"/>
                <w:szCs w:val="20"/>
              </w:rPr>
            </w:pPr>
            <w:r w:rsidRPr="00B12694">
              <w:rPr>
                <w:sz w:val="20"/>
                <w:szCs w:val="20"/>
              </w:rPr>
              <w:t>Name, Designation and No.</w:t>
            </w:r>
          </w:p>
        </w:tc>
        <w:tc>
          <w:tcPr>
            <w:tcW w:w="4905" w:type="dxa"/>
            <w:gridSpan w:val="5"/>
          </w:tcPr>
          <w:p w:rsidR="00967D9E" w:rsidRPr="00B12694" w:rsidRDefault="00967D9E" w:rsidP="00993C70">
            <w:pPr>
              <w:ind w:right="54"/>
              <w:jc w:val="center"/>
              <w:rPr>
                <w:sz w:val="20"/>
                <w:szCs w:val="20"/>
              </w:rPr>
            </w:pPr>
            <w:r w:rsidRPr="00B12694">
              <w:rPr>
                <w:sz w:val="20"/>
                <w:szCs w:val="20"/>
              </w:rPr>
              <w:t>Contractual Staff Salary / Honorarium (Tk)</w:t>
            </w:r>
          </w:p>
        </w:tc>
      </w:tr>
      <w:tr w:rsidR="00967D9E" w:rsidRPr="00B12694" w:rsidTr="00FB3EBC">
        <w:trPr>
          <w:trHeight w:val="20"/>
        </w:trPr>
        <w:tc>
          <w:tcPr>
            <w:tcW w:w="4374" w:type="dxa"/>
            <w:vMerge/>
            <w:vAlign w:val="center"/>
          </w:tcPr>
          <w:p w:rsidR="00967D9E" w:rsidRPr="00B12694" w:rsidRDefault="00967D9E" w:rsidP="00993C70">
            <w:pPr>
              <w:ind w:right="54"/>
              <w:rPr>
                <w:sz w:val="20"/>
                <w:szCs w:val="20"/>
              </w:rPr>
            </w:pPr>
          </w:p>
        </w:tc>
        <w:tc>
          <w:tcPr>
            <w:tcW w:w="981" w:type="dxa"/>
            <w:shd w:val="clear" w:color="auto" w:fill="auto"/>
          </w:tcPr>
          <w:p w:rsidR="00967D9E" w:rsidRPr="00B12694" w:rsidRDefault="00967D9E" w:rsidP="00993C70">
            <w:pPr>
              <w:ind w:right="54"/>
              <w:jc w:val="center"/>
              <w:rPr>
                <w:sz w:val="20"/>
                <w:szCs w:val="20"/>
              </w:rPr>
            </w:pPr>
            <w:r w:rsidRPr="00B12694">
              <w:rPr>
                <w:sz w:val="20"/>
                <w:szCs w:val="20"/>
              </w:rPr>
              <w:t>Year-1</w:t>
            </w:r>
          </w:p>
        </w:tc>
        <w:tc>
          <w:tcPr>
            <w:tcW w:w="981" w:type="dxa"/>
            <w:shd w:val="clear" w:color="auto" w:fill="auto"/>
          </w:tcPr>
          <w:p w:rsidR="00967D9E" w:rsidRPr="00B12694" w:rsidRDefault="00967D9E" w:rsidP="00993C70">
            <w:pPr>
              <w:ind w:right="54"/>
              <w:jc w:val="center"/>
              <w:rPr>
                <w:sz w:val="20"/>
                <w:szCs w:val="20"/>
              </w:rPr>
            </w:pPr>
            <w:r w:rsidRPr="00B12694">
              <w:rPr>
                <w:sz w:val="20"/>
                <w:szCs w:val="20"/>
              </w:rPr>
              <w:t>Year-2</w:t>
            </w:r>
          </w:p>
        </w:tc>
        <w:tc>
          <w:tcPr>
            <w:tcW w:w="981" w:type="dxa"/>
            <w:shd w:val="clear" w:color="auto" w:fill="auto"/>
          </w:tcPr>
          <w:p w:rsidR="00967D9E" w:rsidRPr="00B12694" w:rsidRDefault="00967D9E" w:rsidP="00993C70">
            <w:pPr>
              <w:ind w:right="54"/>
              <w:jc w:val="center"/>
              <w:rPr>
                <w:sz w:val="20"/>
                <w:szCs w:val="20"/>
              </w:rPr>
            </w:pPr>
            <w:r w:rsidRPr="00B12694">
              <w:rPr>
                <w:sz w:val="20"/>
                <w:szCs w:val="20"/>
              </w:rPr>
              <w:t>Year-3</w:t>
            </w:r>
          </w:p>
        </w:tc>
        <w:tc>
          <w:tcPr>
            <w:tcW w:w="981" w:type="dxa"/>
            <w:shd w:val="clear" w:color="auto" w:fill="auto"/>
          </w:tcPr>
          <w:p w:rsidR="00967D9E" w:rsidRPr="00B12694" w:rsidRDefault="00967D9E" w:rsidP="00993C70">
            <w:pPr>
              <w:ind w:right="54"/>
              <w:jc w:val="center"/>
              <w:rPr>
                <w:sz w:val="20"/>
                <w:szCs w:val="20"/>
              </w:rPr>
            </w:pPr>
            <w:r w:rsidRPr="00B12694">
              <w:rPr>
                <w:sz w:val="20"/>
                <w:szCs w:val="20"/>
              </w:rPr>
              <w:t>Year-4</w:t>
            </w:r>
          </w:p>
        </w:tc>
        <w:tc>
          <w:tcPr>
            <w:tcW w:w="981" w:type="dxa"/>
            <w:shd w:val="clear" w:color="auto" w:fill="auto"/>
          </w:tcPr>
          <w:p w:rsidR="00967D9E" w:rsidRPr="00B12694" w:rsidRDefault="00967D9E" w:rsidP="00993C70">
            <w:pPr>
              <w:ind w:right="54"/>
              <w:jc w:val="center"/>
              <w:rPr>
                <w:sz w:val="20"/>
                <w:szCs w:val="20"/>
              </w:rPr>
            </w:pPr>
            <w:r w:rsidRPr="00B12694">
              <w:rPr>
                <w:sz w:val="20"/>
                <w:szCs w:val="20"/>
              </w:rPr>
              <w:t xml:space="preserve">Total </w:t>
            </w:r>
          </w:p>
        </w:tc>
      </w:tr>
      <w:tr w:rsidR="00967D9E" w:rsidRPr="00B12694" w:rsidTr="00FB3EBC">
        <w:trPr>
          <w:trHeight w:val="20"/>
        </w:trPr>
        <w:tc>
          <w:tcPr>
            <w:tcW w:w="4374" w:type="dxa"/>
            <w:vAlign w:val="center"/>
          </w:tcPr>
          <w:p w:rsidR="00967D9E" w:rsidRPr="00B12694" w:rsidRDefault="00967D9E" w:rsidP="00993C70">
            <w:pPr>
              <w:ind w:right="54"/>
              <w:rPr>
                <w:sz w:val="20"/>
                <w:szCs w:val="20"/>
              </w:rPr>
            </w:pPr>
            <w:r w:rsidRPr="00B12694">
              <w:rPr>
                <w:sz w:val="20"/>
                <w:szCs w:val="20"/>
              </w:rPr>
              <w:t>- Coordinator*</w:t>
            </w:r>
          </w:p>
        </w:tc>
        <w:tc>
          <w:tcPr>
            <w:tcW w:w="981" w:type="dxa"/>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r>
      <w:tr w:rsidR="00967D9E" w:rsidRPr="00B12694" w:rsidTr="00FB3EBC">
        <w:trPr>
          <w:trHeight w:val="20"/>
        </w:trPr>
        <w:tc>
          <w:tcPr>
            <w:tcW w:w="4374" w:type="dxa"/>
          </w:tcPr>
          <w:p w:rsidR="00967D9E" w:rsidRPr="00B12694" w:rsidRDefault="00967D9E" w:rsidP="00993C70">
            <w:pPr>
              <w:ind w:right="54"/>
              <w:rPr>
                <w:sz w:val="20"/>
                <w:szCs w:val="20"/>
              </w:rPr>
            </w:pPr>
            <w:r w:rsidRPr="00B12694">
              <w:rPr>
                <w:sz w:val="20"/>
                <w:szCs w:val="20"/>
              </w:rPr>
              <w:t>- Principal/Co-Investigator(s)*</w:t>
            </w:r>
          </w:p>
        </w:tc>
        <w:tc>
          <w:tcPr>
            <w:tcW w:w="981" w:type="dxa"/>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r>
      <w:tr w:rsidR="00967D9E" w:rsidRPr="00B12694" w:rsidTr="00FB3EBC">
        <w:trPr>
          <w:trHeight w:val="20"/>
        </w:trPr>
        <w:tc>
          <w:tcPr>
            <w:tcW w:w="4374" w:type="dxa"/>
          </w:tcPr>
          <w:p w:rsidR="00967D9E" w:rsidRPr="00B12694" w:rsidRDefault="00967D9E" w:rsidP="00993C70">
            <w:pPr>
              <w:ind w:right="54"/>
              <w:rPr>
                <w:sz w:val="20"/>
                <w:szCs w:val="20"/>
              </w:rPr>
            </w:pPr>
            <w:r w:rsidRPr="00B12694">
              <w:rPr>
                <w:sz w:val="20"/>
                <w:szCs w:val="20"/>
              </w:rPr>
              <w:t xml:space="preserve">- Contractual Scientific Staff** </w:t>
            </w:r>
          </w:p>
        </w:tc>
        <w:tc>
          <w:tcPr>
            <w:tcW w:w="981" w:type="dxa"/>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r>
      <w:tr w:rsidR="00967D9E" w:rsidRPr="00B12694" w:rsidTr="00FB3EBC">
        <w:trPr>
          <w:trHeight w:val="20"/>
        </w:trPr>
        <w:tc>
          <w:tcPr>
            <w:tcW w:w="4374" w:type="dxa"/>
          </w:tcPr>
          <w:p w:rsidR="00967D9E" w:rsidRPr="00B12694" w:rsidRDefault="00967D9E" w:rsidP="00993C70">
            <w:pPr>
              <w:ind w:right="54"/>
              <w:rPr>
                <w:sz w:val="20"/>
                <w:szCs w:val="20"/>
              </w:rPr>
            </w:pPr>
            <w:r w:rsidRPr="00B12694">
              <w:rPr>
                <w:sz w:val="20"/>
                <w:szCs w:val="20"/>
              </w:rPr>
              <w:t>- Research Students (Designation and No.)**</w:t>
            </w:r>
          </w:p>
        </w:tc>
        <w:tc>
          <w:tcPr>
            <w:tcW w:w="981" w:type="dxa"/>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r>
      <w:tr w:rsidR="00967D9E" w:rsidRPr="00B12694" w:rsidTr="00FB3EBC">
        <w:trPr>
          <w:trHeight w:val="20"/>
        </w:trPr>
        <w:tc>
          <w:tcPr>
            <w:tcW w:w="4374" w:type="dxa"/>
          </w:tcPr>
          <w:p w:rsidR="00967D9E" w:rsidRPr="00B12694" w:rsidRDefault="00967D9E" w:rsidP="00993C70">
            <w:pPr>
              <w:ind w:right="54"/>
              <w:rPr>
                <w:sz w:val="20"/>
                <w:szCs w:val="20"/>
              </w:rPr>
            </w:pPr>
            <w:r w:rsidRPr="00B12694">
              <w:rPr>
                <w:sz w:val="20"/>
                <w:szCs w:val="20"/>
              </w:rPr>
              <w:t>- Contractual Support Staff (Designation &amp; No.)**</w:t>
            </w:r>
          </w:p>
        </w:tc>
        <w:tc>
          <w:tcPr>
            <w:tcW w:w="981" w:type="dxa"/>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r>
      <w:tr w:rsidR="00967D9E" w:rsidRPr="00B12694" w:rsidTr="00FB3EBC">
        <w:trPr>
          <w:trHeight w:val="20"/>
        </w:trPr>
        <w:tc>
          <w:tcPr>
            <w:tcW w:w="4374" w:type="dxa"/>
          </w:tcPr>
          <w:p w:rsidR="00967D9E" w:rsidRPr="00B12694" w:rsidRDefault="00967D9E" w:rsidP="00993C70">
            <w:pPr>
              <w:ind w:right="54"/>
              <w:jc w:val="right"/>
              <w:rPr>
                <w:b/>
                <w:sz w:val="20"/>
                <w:szCs w:val="20"/>
              </w:rPr>
            </w:pPr>
            <w:r w:rsidRPr="00B12694">
              <w:rPr>
                <w:b/>
                <w:sz w:val="20"/>
                <w:szCs w:val="20"/>
              </w:rPr>
              <w:t>Total</w:t>
            </w:r>
          </w:p>
        </w:tc>
        <w:tc>
          <w:tcPr>
            <w:tcW w:w="981" w:type="dxa"/>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c>
          <w:tcPr>
            <w:tcW w:w="981" w:type="dxa"/>
            <w:shd w:val="clear" w:color="auto" w:fill="auto"/>
          </w:tcPr>
          <w:p w:rsidR="00967D9E" w:rsidRPr="00B12694" w:rsidRDefault="00967D9E" w:rsidP="00993C70">
            <w:pPr>
              <w:ind w:right="54"/>
              <w:jc w:val="center"/>
              <w:rPr>
                <w:sz w:val="20"/>
                <w:szCs w:val="20"/>
              </w:rPr>
            </w:pPr>
          </w:p>
        </w:tc>
      </w:tr>
    </w:tbl>
    <w:p w:rsidR="00967D9E" w:rsidRPr="00B12694" w:rsidRDefault="00967D9E" w:rsidP="00993C70">
      <w:pPr>
        <w:ind w:right="54"/>
        <w:jc w:val="both"/>
        <w:rPr>
          <w:sz w:val="20"/>
          <w:szCs w:val="20"/>
        </w:rPr>
      </w:pPr>
      <w:r w:rsidRPr="00B12694">
        <w:rPr>
          <w:sz w:val="20"/>
          <w:szCs w:val="20"/>
        </w:rPr>
        <w:t xml:space="preserve">* As per NATP-2 provision of </w:t>
      </w:r>
      <w:r w:rsidR="00732127" w:rsidRPr="00B12694">
        <w:rPr>
          <w:sz w:val="20"/>
          <w:szCs w:val="20"/>
        </w:rPr>
        <w:t>one</w:t>
      </w:r>
      <w:r w:rsidRPr="00B12694">
        <w:rPr>
          <w:sz w:val="20"/>
          <w:szCs w:val="20"/>
        </w:rPr>
        <w:t xml:space="preserve"> month’s basic pay/year.  ** As per policy guideline </w:t>
      </w:r>
    </w:p>
    <w:p w:rsidR="00967D9E" w:rsidRPr="00B12694" w:rsidRDefault="00967D9E" w:rsidP="00993C70">
      <w:pPr>
        <w:ind w:right="54"/>
        <w:jc w:val="both"/>
        <w:rPr>
          <w:b/>
          <w:sz w:val="20"/>
          <w:szCs w:val="20"/>
        </w:rPr>
      </w:pPr>
    </w:p>
    <w:p w:rsidR="00967D9E" w:rsidRPr="00B12694" w:rsidRDefault="00967D9E" w:rsidP="00993C70">
      <w:pPr>
        <w:ind w:right="54"/>
        <w:jc w:val="both"/>
        <w:rPr>
          <w:b/>
          <w:sz w:val="20"/>
          <w:szCs w:val="20"/>
        </w:rPr>
      </w:pPr>
      <w:r w:rsidRPr="00B12694">
        <w:rPr>
          <w:b/>
          <w:sz w:val="20"/>
          <w:szCs w:val="20"/>
        </w:rPr>
        <w:t xml:space="preserve">B. Field Research/Lab Expenses </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2"/>
        <w:gridCol w:w="1017"/>
        <w:gridCol w:w="1017"/>
        <w:gridCol w:w="1017"/>
        <w:gridCol w:w="1017"/>
        <w:gridCol w:w="1017"/>
      </w:tblGrid>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 w:val="20"/>
                <w:szCs w:val="20"/>
              </w:rPr>
            </w:pPr>
            <w:r w:rsidRPr="00B12694">
              <w:rPr>
                <w:sz w:val="20"/>
                <w:szCs w:val="20"/>
              </w:rPr>
              <w:t>Line Item</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Year-1</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Year-2</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Year-3</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Year-4</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Total</w:t>
            </w: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225" w:right="54"/>
              <w:jc w:val="both"/>
              <w:rPr>
                <w:sz w:val="20"/>
                <w:szCs w:val="20"/>
              </w:rPr>
            </w:pPr>
            <w:r w:rsidRPr="00B12694">
              <w:rPr>
                <w:sz w:val="20"/>
                <w:szCs w:val="20"/>
              </w:rPr>
              <w:t xml:space="preserve">Seed, fertilizer, pesticide, etc. inputs </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225" w:right="54"/>
              <w:jc w:val="both"/>
              <w:rPr>
                <w:sz w:val="20"/>
                <w:szCs w:val="20"/>
              </w:rPr>
            </w:pPr>
            <w:r w:rsidRPr="00B12694">
              <w:rPr>
                <w:sz w:val="20"/>
                <w:szCs w:val="20"/>
              </w:rPr>
              <w:t xml:space="preserve">Chemicals and apparatus  </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225" w:right="54"/>
              <w:jc w:val="both"/>
              <w:rPr>
                <w:sz w:val="20"/>
                <w:szCs w:val="20"/>
              </w:rPr>
            </w:pPr>
            <w:r w:rsidRPr="00B12694">
              <w:rPr>
                <w:sz w:val="20"/>
                <w:szCs w:val="20"/>
              </w:rPr>
              <w:t>Contract Labour*</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225" w:right="54"/>
              <w:jc w:val="both"/>
              <w:rPr>
                <w:sz w:val="20"/>
                <w:szCs w:val="20"/>
              </w:rPr>
            </w:pPr>
            <w:bookmarkStart w:id="4" w:name="OLE_LINK1"/>
            <w:r w:rsidRPr="00B12694">
              <w:rPr>
                <w:sz w:val="20"/>
                <w:szCs w:val="20"/>
              </w:rPr>
              <w:t xml:space="preserve">Repair, renovation and maintenance </w:t>
            </w:r>
            <w:bookmarkEnd w:id="4"/>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225" w:right="54"/>
              <w:jc w:val="both"/>
              <w:rPr>
                <w:sz w:val="20"/>
                <w:szCs w:val="20"/>
              </w:rPr>
            </w:pPr>
            <w:r w:rsidRPr="00B12694">
              <w:rPr>
                <w:sz w:val="20"/>
                <w:szCs w:val="20"/>
              </w:rPr>
              <w:t>Land management*</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225" w:right="54"/>
              <w:jc w:val="both"/>
              <w:rPr>
                <w:sz w:val="20"/>
                <w:szCs w:val="20"/>
              </w:rPr>
            </w:pPr>
            <w:r w:rsidRPr="00B12694">
              <w:rPr>
                <w:sz w:val="20"/>
                <w:szCs w:val="20"/>
              </w:rPr>
              <w:t xml:space="preserve">Others (if any, specify) </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pStyle w:val="Heading2"/>
              <w:spacing w:before="0" w:after="0"/>
              <w:ind w:right="58"/>
              <w:jc w:val="right"/>
              <w:rPr>
                <w:sz w:val="20"/>
                <w:szCs w:val="20"/>
              </w:rPr>
            </w:pPr>
            <w:r w:rsidRPr="00B12694">
              <w:rPr>
                <w:sz w:val="20"/>
                <w:szCs w:val="20"/>
              </w:rPr>
              <w:t>Total</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bl>
    <w:p w:rsidR="00967D9E" w:rsidRPr="00B12694" w:rsidRDefault="00967D9E" w:rsidP="00993C70">
      <w:pPr>
        <w:ind w:right="54"/>
        <w:jc w:val="both"/>
        <w:rPr>
          <w:sz w:val="20"/>
          <w:szCs w:val="20"/>
        </w:rPr>
      </w:pPr>
      <w:r w:rsidRPr="00B12694">
        <w:rPr>
          <w:sz w:val="20"/>
          <w:szCs w:val="20"/>
        </w:rPr>
        <w:t>* To be supported by attachment of detailed analysis.</w:t>
      </w:r>
    </w:p>
    <w:p w:rsidR="00967D9E" w:rsidRPr="00B12694" w:rsidRDefault="00967D9E" w:rsidP="00993C70">
      <w:pPr>
        <w:ind w:right="54"/>
        <w:jc w:val="both"/>
        <w:rPr>
          <w:b/>
          <w:sz w:val="20"/>
          <w:szCs w:val="20"/>
        </w:rPr>
      </w:pPr>
    </w:p>
    <w:p w:rsidR="00967D9E" w:rsidRPr="00B12694" w:rsidRDefault="00967D9E" w:rsidP="00993C70">
      <w:pPr>
        <w:ind w:right="54"/>
        <w:jc w:val="both"/>
        <w:rPr>
          <w:b/>
          <w:sz w:val="20"/>
          <w:szCs w:val="20"/>
        </w:rPr>
      </w:pPr>
      <w:r w:rsidRPr="00B12694">
        <w:rPr>
          <w:b/>
          <w:sz w:val="20"/>
          <w:szCs w:val="20"/>
        </w:rPr>
        <w:t>C. Operating Expenses</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7"/>
        <w:gridCol w:w="828"/>
        <w:gridCol w:w="828"/>
        <w:gridCol w:w="828"/>
        <w:gridCol w:w="828"/>
        <w:gridCol w:w="828"/>
      </w:tblGrid>
      <w:tr w:rsidR="00967D9E" w:rsidRPr="00B12694" w:rsidTr="005E66D1">
        <w:tc>
          <w:tcPr>
            <w:tcW w:w="515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 w:val="20"/>
                <w:szCs w:val="20"/>
              </w:rPr>
            </w:pPr>
            <w:r w:rsidRPr="00B12694">
              <w:rPr>
                <w:sz w:val="20"/>
                <w:szCs w:val="20"/>
              </w:rPr>
              <w:t>Line Item</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Year-1</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Year-2</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Year-3</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Year-4</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r w:rsidRPr="00B12694">
              <w:rPr>
                <w:sz w:val="20"/>
                <w:szCs w:val="20"/>
              </w:rPr>
              <w:t>Total</w:t>
            </w:r>
          </w:p>
        </w:tc>
      </w:tr>
      <w:tr w:rsidR="00967D9E" w:rsidRPr="00B12694" w:rsidTr="005E66D1">
        <w:tc>
          <w:tcPr>
            <w:tcW w:w="515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b/>
                <w:sz w:val="20"/>
                <w:szCs w:val="20"/>
              </w:rPr>
            </w:pPr>
            <w:r w:rsidRPr="00B12694">
              <w:rPr>
                <w:b/>
                <w:sz w:val="20"/>
                <w:szCs w:val="20"/>
              </w:rPr>
              <w:t>Office Supplies/Services</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5E66D1">
        <w:tc>
          <w:tcPr>
            <w:tcW w:w="5157" w:type="dxa"/>
            <w:tcBorders>
              <w:top w:val="single" w:sz="4" w:space="0" w:color="auto"/>
              <w:left w:val="single" w:sz="4" w:space="0" w:color="auto"/>
              <w:bottom w:val="single" w:sz="4" w:space="0" w:color="auto"/>
              <w:right w:val="single" w:sz="4" w:space="0" w:color="auto"/>
            </w:tcBorders>
          </w:tcPr>
          <w:p w:rsidR="00967D9E" w:rsidRPr="00B12694" w:rsidRDefault="00967D9E" w:rsidP="004311A0">
            <w:pPr>
              <w:numPr>
                <w:ilvl w:val="0"/>
                <w:numId w:val="15"/>
              </w:numPr>
              <w:tabs>
                <w:tab w:val="clear" w:pos="432"/>
              </w:tabs>
              <w:ind w:right="54"/>
              <w:jc w:val="both"/>
              <w:rPr>
                <w:sz w:val="20"/>
                <w:szCs w:val="20"/>
              </w:rPr>
            </w:pPr>
            <w:r w:rsidRPr="00B12694">
              <w:rPr>
                <w:sz w:val="20"/>
                <w:szCs w:val="20"/>
              </w:rPr>
              <w:t>Stationary (all type paper, supplies, printer/ photocopy cartridge,  ledger books, duster cloth, stapler, calculator, punch machine, pencil battery, tea utensil, first-aid box, signboard &amp; cleaning materials, etc.)</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5E66D1">
        <w:tc>
          <w:tcPr>
            <w:tcW w:w="5157" w:type="dxa"/>
            <w:tcBorders>
              <w:top w:val="single" w:sz="4" w:space="0" w:color="auto"/>
              <w:left w:val="single" w:sz="4" w:space="0" w:color="auto"/>
              <w:bottom w:val="single" w:sz="4" w:space="0" w:color="auto"/>
              <w:right w:val="single" w:sz="4" w:space="0" w:color="auto"/>
            </w:tcBorders>
          </w:tcPr>
          <w:p w:rsidR="00967D9E" w:rsidRPr="00B12694" w:rsidRDefault="00967D9E" w:rsidP="00576423">
            <w:pPr>
              <w:numPr>
                <w:ilvl w:val="0"/>
                <w:numId w:val="15"/>
              </w:numPr>
              <w:tabs>
                <w:tab w:val="clear" w:pos="432"/>
              </w:tabs>
              <w:ind w:right="54"/>
              <w:jc w:val="both"/>
              <w:rPr>
                <w:sz w:val="20"/>
                <w:szCs w:val="20"/>
              </w:rPr>
            </w:pPr>
            <w:r w:rsidRPr="00B12694">
              <w:rPr>
                <w:sz w:val="20"/>
                <w:szCs w:val="20"/>
              </w:rPr>
              <w:t>Utilities (Telephone/internet/electricity/gas bill, internet connections cost, photocopy, bank service charge, fax, courier, postage, etc. Mobile bill allowed as per GoB rule.)</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5E66D1">
        <w:tc>
          <w:tcPr>
            <w:tcW w:w="515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 w:val="20"/>
                <w:szCs w:val="20"/>
              </w:rPr>
            </w:pPr>
            <w:r w:rsidRPr="00B12694">
              <w:rPr>
                <w:sz w:val="20"/>
                <w:szCs w:val="20"/>
              </w:rPr>
              <w:t>Traveling Allowances (TA, DSA, etc.)</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5E66D1">
        <w:tc>
          <w:tcPr>
            <w:tcW w:w="515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 w:val="20"/>
                <w:szCs w:val="20"/>
              </w:rPr>
            </w:pPr>
            <w:r w:rsidRPr="00B12694">
              <w:rPr>
                <w:sz w:val="20"/>
                <w:szCs w:val="20"/>
              </w:rPr>
              <w:t xml:space="preserve">Honorarium for Technical Specification* </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5E66D1">
        <w:tc>
          <w:tcPr>
            <w:tcW w:w="515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right"/>
              <w:rPr>
                <w:b/>
                <w:sz w:val="20"/>
                <w:szCs w:val="20"/>
              </w:rPr>
            </w:pPr>
            <w:r w:rsidRPr="00B12694">
              <w:rPr>
                <w:b/>
                <w:sz w:val="20"/>
                <w:szCs w:val="20"/>
              </w:rPr>
              <w:t>Total</w:t>
            </w: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bl>
    <w:p w:rsidR="00967D9E" w:rsidRPr="00B12694" w:rsidRDefault="00967D9E" w:rsidP="00993C70">
      <w:pPr>
        <w:ind w:right="54"/>
        <w:jc w:val="both"/>
        <w:rPr>
          <w:sz w:val="20"/>
          <w:szCs w:val="20"/>
        </w:rPr>
      </w:pPr>
      <w:r w:rsidRPr="00B12694">
        <w:rPr>
          <w:sz w:val="20"/>
          <w:szCs w:val="20"/>
        </w:rPr>
        <w:t>* Please see budgetary instruction (Annex-4).</w:t>
      </w:r>
    </w:p>
    <w:p w:rsidR="001C7C8D" w:rsidRPr="00B12694" w:rsidRDefault="001C7C8D" w:rsidP="00993C70">
      <w:pPr>
        <w:ind w:right="54"/>
        <w:jc w:val="both"/>
        <w:rPr>
          <w:sz w:val="20"/>
          <w:szCs w:val="20"/>
        </w:rPr>
      </w:pPr>
    </w:p>
    <w:p w:rsidR="00967D9E" w:rsidRPr="00B12694" w:rsidRDefault="00967D9E" w:rsidP="00993C70">
      <w:pPr>
        <w:ind w:right="54"/>
        <w:rPr>
          <w:b/>
          <w:sz w:val="20"/>
          <w:szCs w:val="20"/>
        </w:rPr>
      </w:pPr>
      <w:r w:rsidRPr="00B12694">
        <w:rPr>
          <w:b/>
          <w:sz w:val="20"/>
          <w:szCs w:val="20"/>
        </w:rPr>
        <w:lastRenderedPageBreak/>
        <w:t>D. Vehicle Hire and Fuel, Oil &amp; Maintenance</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3"/>
        <w:gridCol w:w="950"/>
        <w:gridCol w:w="950"/>
        <w:gridCol w:w="951"/>
        <w:gridCol w:w="950"/>
        <w:gridCol w:w="951"/>
      </w:tblGrid>
      <w:tr w:rsidR="00967D9E" w:rsidRPr="00B12694" w:rsidTr="00FB3EBC">
        <w:tc>
          <w:tcPr>
            <w:tcW w:w="456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r w:rsidRPr="00B12694">
              <w:rPr>
                <w:sz w:val="20"/>
                <w:szCs w:val="20"/>
              </w:rPr>
              <w:t>Line Item</w:t>
            </w: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Year-1</w:t>
            </w: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Year-2</w:t>
            </w: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Year-3</w:t>
            </w: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Year-4</w:t>
            </w: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Total</w:t>
            </w:r>
          </w:p>
        </w:tc>
      </w:tr>
      <w:tr w:rsidR="00967D9E" w:rsidRPr="00B12694" w:rsidTr="00FB3EBC">
        <w:tc>
          <w:tcPr>
            <w:tcW w:w="456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342" w:right="58"/>
              <w:rPr>
                <w:sz w:val="20"/>
                <w:szCs w:val="20"/>
              </w:rPr>
            </w:pPr>
            <w:r w:rsidRPr="00B12694">
              <w:rPr>
                <w:sz w:val="20"/>
                <w:szCs w:val="20"/>
              </w:rPr>
              <w:t>Hiring of vehicle</w:t>
            </w: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r>
      <w:tr w:rsidR="00967D9E" w:rsidRPr="00B12694" w:rsidTr="00FB3EBC">
        <w:tc>
          <w:tcPr>
            <w:tcW w:w="456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342" w:right="58"/>
              <w:rPr>
                <w:sz w:val="20"/>
                <w:szCs w:val="20"/>
              </w:rPr>
            </w:pPr>
            <w:r w:rsidRPr="00B12694">
              <w:rPr>
                <w:sz w:val="20"/>
                <w:szCs w:val="20"/>
              </w:rPr>
              <w:t>Fuel, Oil, Lubricant</w:t>
            </w: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r>
      <w:tr w:rsidR="00967D9E" w:rsidRPr="00B12694" w:rsidTr="00FB3EBC">
        <w:tc>
          <w:tcPr>
            <w:tcW w:w="456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342" w:right="58"/>
              <w:rPr>
                <w:sz w:val="20"/>
                <w:szCs w:val="20"/>
              </w:rPr>
            </w:pPr>
            <w:r w:rsidRPr="00B12694">
              <w:rPr>
                <w:sz w:val="20"/>
                <w:szCs w:val="20"/>
              </w:rPr>
              <w:t xml:space="preserve">Repair and maintenance of sub-project transport </w:t>
            </w: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r>
      <w:tr w:rsidR="00967D9E" w:rsidRPr="00B12694" w:rsidTr="00FB3EBC">
        <w:tc>
          <w:tcPr>
            <w:tcW w:w="456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pStyle w:val="Heading2"/>
              <w:spacing w:before="0" w:after="0"/>
              <w:ind w:right="58"/>
              <w:jc w:val="right"/>
              <w:rPr>
                <w:sz w:val="20"/>
                <w:szCs w:val="20"/>
              </w:rPr>
            </w:pPr>
            <w:r w:rsidRPr="00B12694">
              <w:rPr>
                <w:sz w:val="20"/>
                <w:szCs w:val="20"/>
              </w:rPr>
              <w:t>Total</w:t>
            </w: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951"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r>
    </w:tbl>
    <w:p w:rsidR="00967D9E" w:rsidRPr="00B12694" w:rsidRDefault="00967D9E" w:rsidP="00993C70">
      <w:pPr>
        <w:ind w:right="54"/>
        <w:rPr>
          <w:sz w:val="20"/>
          <w:szCs w:val="20"/>
        </w:rPr>
      </w:pPr>
    </w:p>
    <w:p w:rsidR="00967D9E" w:rsidRPr="00B12694" w:rsidRDefault="00967D9E" w:rsidP="00993C70">
      <w:pPr>
        <w:ind w:right="54"/>
        <w:rPr>
          <w:b/>
          <w:sz w:val="20"/>
          <w:szCs w:val="20"/>
        </w:rPr>
      </w:pPr>
      <w:r w:rsidRPr="00B12694">
        <w:rPr>
          <w:b/>
          <w:sz w:val="20"/>
          <w:szCs w:val="20"/>
        </w:rPr>
        <w:t>E. Training/Workshops/Seminars etc.</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2"/>
        <w:gridCol w:w="1017"/>
        <w:gridCol w:w="1017"/>
        <w:gridCol w:w="1017"/>
        <w:gridCol w:w="1017"/>
        <w:gridCol w:w="1017"/>
      </w:tblGrid>
      <w:tr w:rsidR="00967D9E" w:rsidRPr="00B12694" w:rsidTr="007400D7">
        <w:trPr>
          <w:trHeight w:val="20"/>
        </w:trPr>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r w:rsidRPr="00B12694">
              <w:rPr>
                <w:sz w:val="20"/>
                <w:szCs w:val="20"/>
              </w:rPr>
              <w:t>Line Item</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Year-1</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Year-2</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Year-3</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Year-4</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Total</w:t>
            </w:r>
          </w:p>
        </w:tc>
      </w:tr>
      <w:tr w:rsidR="00967D9E" w:rsidRPr="00B12694" w:rsidTr="007400D7">
        <w:trPr>
          <w:trHeight w:val="20"/>
        </w:trPr>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r w:rsidRPr="00B12694">
              <w:rPr>
                <w:sz w:val="20"/>
                <w:szCs w:val="20"/>
              </w:rPr>
              <w:t>Training</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r>
      <w:tr w:rsidR="00967D9E" w:rsidRPr="00B12694" w:rsidTr="007400D7">
        <w:trPr>
          <w:trHeight w:val="20"/>
        </w:trPr>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r w:rsidRPr="00B12694">
              <w:rPr>
                <w:sz w:val="20"/>
                <w:szCs w:val="20"/>
              </w:rPr>
              <w:t>Workshops/Seminars etc.</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r>
      <w:tr w:rsidR="00967D9E" w:rsidRPr="00B12694" w:rsidTr="007400D7">
        <w:trPr>
          <w:trHeight w:val="20"/>
        </w:trPr>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pStyle w:val="Heading2"/>
              <w:spacing w:before="0" w:after="0"/>
              <w:ind w:right="58"/>
              <w:jc w:val="right"/>
              <w:rPr>
                <w:sz w:val="20"/>
                <w:szCs w:val="20"/>
              </w:rPr>
            </w:pPr>
            <w:r w:rsidRPr="00B12694">
              <w:rPr>
                <w:sz w:val="20"/>
                <w:szCs w:val="20"/>
              </w:rPr>
              <w:t>Total</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p>
        </w:tc>
      </w:tr>
    </w:tbl>
    <w:p w:rsidR="00967D9E" w:rsidRPr="00B12694" w:rsidRDefault="00967D9E" w:rsidP="00993C70">
      <w:pPr>
        <w:ind w:right="54"/>
        <w:rPr>
          <w:sz w:val="20"/>
          <w:szCs w:val="20"/>
        </w:rPr>
      </w:pPr>
    </w:p>
    <w:p w:rsidR="00967D9E" w:rsidRPr="00B12694" w:rsidRDefault="00967D9E" w:rsidP="00993C70">
      <w:pPr>
        <w:ind w:right="54"/>
        <w:jc w:val="both"/>
        <w:rPr>
          <w:b/>
          <w:sz w:val="20"/>
          <w:szCs w:val="20"/>
        </w:rPr>
      </w:pPr>
      <w:r w:rsidRPr="00B12694">
        <w:rPr>
          <w:b/>
          <w:sz w:val="20"/>
          <w:szCs w:val="20"/>
        </w:rPr>
        <w:t>F. Publications and Printing</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1"/>
        <w:gridCol w:w="1012"/>
        <w:gridCol w:w="1013"/>
        <w:gridCol w:w="1013"/>
        <w:gridCol w:w="1013"/>
        <w:gridCol w:w="1013"/>
      </w:tblGrid>
      <w:tr w:rsidR="00967D9E" w:rsidRPr="00B12694" w:rsidTr="007400D7">
        <w:trPr>
          <w:trHeight w:val="20"/>
        </w:trPr>
        <w:tc>
          <w:tcPr>
            <w:tcW w:w="4221" w:type="dxa"/>
            <w:shd w:val="clear" w:color="auto" w:fill="auto"/>
          </w:tcPr>
          <w:p w:rsidR="00967D9E" w:rsidRPr="00B12694" w:rsidRDefault="00967D9E" w:rsidP="00993C70">
            <w:pPr>
              <w:ind w:right="54"/>
              <w:rPr>
                <w:sz w:val="20"/>
                <w:szCs w:val="20"/>
              </w:rPr>
            </w:pPr>
            <w:r w:rsidRPr="00B12694">
              <w:rPr>
                <w:sz w:val="20"/>
                <w:szCs w:val="20"/>
              </w:rPr>
              <w:t>Line Item</w:t>
            </w:r>
          </w:p>
        </w:tc>
        <w:tc>
          <w:tcPr>
            <w:tcW w:w="1012" w:type="dxa"/>
            <w:shd w:val="clear" w:color="auto" w:fill="auto"/>
          </w:tcPr>
          <w:p w:rsidR="00967D9E" w:rsidRPr="00B12694" w:rsidRDefault="00967D9E" w:rsidP="00993C70">
            <w:pPr>
              <w:ind w:right="54"/>
              <w:jc w:val="center"/>
              <w:rPr>
                <w:sz w:val="20"/>
                <w:szCs w:val="20"/>
              </w:rPr>
            </w:pPr>
            <w:r w:rsidRPr="00B12694">
              <w:rPr>
                <w:sz w:val="20"/>
                <w:szCs w:val="20"/>
              </w:rPr>
              <w:t>Year-1</w:t>
            </w:r>
          </w:p>
        </w:tc>
        <w:tc>
          <w:tcPr>
            <w:tcW w:w="1013" w:type="dxa"/>
            <w:shd w:val="clear" w:color="auto" w:fill="auto"/>
          </w:tcPr>
          <w:p w:rsidR="00967D9E" w:rsidRPr="00B12694" w:rsidRDefault="00967D9E" w:rsidP="00993C70">
            <w:pPr>
              <w:ind w:right="54"/>
              <w:jc w:val="center"/>
              <w:rPr>
                <w:sz w:val="20"/>
                <w:szCs w:val="20"/>
              </w:rPr>
            </w:pPr>
            <w:r w:rsidRPr="00B12694">
              <w:rPr>
                <w:sz w:val="20"/>
                <w:szCs w:val="20"/>
              </w:rPr>
              <w:t>Year-2</w:t>
            </w:r>
          </w:p>
        </w:tc>
        <w:tc>
          <w:tcPr>
            <w:tcW w:w="1013" w:type="dxa"/>
            <w:shd w:val="clear" w:color="auto" w:fill="auto"/>
          </w:tcPr>
          <w:p w:rsidR="00967D9E" w:rsidRPr="00B12694" w:rsidRDefault="00967D9E" w:rsidP="00993C70">
            <w:pPr>
              <w:ind w:right="54"/>
              <w:jc w:val="center"/>
              <w:rPr>
                <w:sz w:val="20"/>
                <w:szCs w:val="20"/>
              </w:rPr>
            </w:pPr>
            <w:r w:rsidRPr="00B12694">
              <w:rPr>
                <w:sz w:val="20"/>
                <w:szCs w:val="20"/>
              </w:rPr>
              <w:t>Year-3</w:t>
            </w:r>
          </w:p>
        </w:tc>
        <w:tc>
          <w:tcPr>
            <w:tcW w:w="1013" w:type="dxa"/>
            <w:shd w:val="clear" w:color="auto" w:fill="auto"/>
          </w:tcPr>
          <w:p w:rsidR="00967D9E" w:rsidRPr="00B12694" w:rsidRDefault="00967D9E" w:rsidP="00993C70">
            <w:pPr>
              <w:ind w:right="54"/>
              <w:jc w:val="center"/>
              <w:rPr>
                <w:sz w:val="20"/>
                <w:szCs w:val="20"/>
              </w:rPr>
            </w:pPr>
            <w:r w:rsidRPr="00B12694">
              <w:rPr>
                <w:sz w:val="20"/>
                <w:szCs w:val="20"/>
              </w:rPr>
              <w:t>Year-4</w:t>
            </w:r>
          </w:p>
        </w:tc>
        <w:tc>
          <w:tcPr>
            <w:tcW w:w="1013" w:type="dxa"/>
            <w:shd w:val="clear" w:color="auto" w:fill="auto"/>
          </w:tcPr>
          <w:p w:rsidR="00967D9E" w:rsidRPr="00B12694" w:rsidRDefault="00967D9E" w:rsidP="00993C70">
            <w:pPr>
              <w:ind w:right="54"/>
              <w:jc w:val="center"/>
              <w:rPr>
                <w:sz w:val="20"/>
                <w:szCs w:val="20"/>
              </w:rPr>
            </w:pPr>
            <w:r w:rsidRPr="00B12694">
              <w:rPr>
                <w:sz w:val="20"/>
                <w:szCs w:val="20"/>
              </w:rPr>
              <w:t>Total</w:t>
            </w:r>
          </w:p>
        </w:tc>
      </w:tr>
      <w:tr w:rsidR="00967D9E" w:rsidRPr="00B12694" w:rsidTr="007400D7">
        <w:trPr>
          <w:trHeight w:val="20"/>
        </w:trPr>
        <w:tc>
          <w:tcPr>
            <w:tcW w:w="4221" w:type="dxa"/>
            <w:shd w:val="clear" w:color="auto" w:fill="auto"/>
          </w:tcPr>
          <w:p w:rsidR="00967D9E" w:rsidRPr="00B12694" w:rsidRDefault="00967D9E" w:rsidP="00993C70">
            <w:pPr>
              <w:ind w:right="54"/>
              <w:rPr>
                <w:sz w:val="20"/>
                <w:szCs w:val="20"/>
              </w:rPr>
            </w:pPr>
            <w:r w:rsidRPr="00B12694">
              <w:rPr>
                <w:sz w:val="20"/>
                <w:szCs w:val="20"/>
              </w:rPr>
              <w:t>Printing and Publications</w:t>
            </w:r>
          </w:p>
        </w:tc>
        <w:tc>
          <w:tcPr>
            <w:tcW w:w="1012"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r>
      <w:tr w:rsidR="00967D9E" w:rsidRPr="00B12694" w:rsidTr="007400D7">
        <w:trPr>
          <w:trHeight w:val="20"/>
        </w:trPr>
        <w:tc>
          <w:tcPr>
            <w:tcW w:w="4221" w:type="dxa"/>
            <w:shd w:val="clear" w:color="auto" w:fill="auto"/>
          </w:tcPr>
          <w:p w:rsidR="00967D9E" w:rsidRPr="00B12694" w:rsidRDefault="00967D9E" w:rsidP="00993C70">
            <w:pPr>
              <w:ind w:left="720" w:right="54"/>
              <w:rPr>
                <w:sz w:val="20"/>
                <w:szCs w:val="20"/>
              </w:rPr>
            </w:pPr>
            <w:r w:rsidRPr="00B12694">
              <w:rPr>
                <w:sz w:val="20"/>
                <w:szCs w:val="20"/>
              </w:rPr>
              <w:t>a) Project Completion Report (PCR)</w:t>
            </w:r>
          </w:p>
        </w:tc>
        <w:tc>
          <w:tcPr>
            <w:tcW w:w="1012"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r>
      <w:tr w:rsidR="00967D9E" w:rsidRPr="00B12694" w:rsidTr="007400D7">
        <w:trPr>
          <w:trHeight w:val="20"/>
        </w:trPr>
        <w:tc>
          <w:tcPr>
            <w:tcW w:w="4221" w:type="dxa"/>
            <w:shd w:val="clear" w:color="auto" w:fill="auto"/>
          </w:tcPr>
          <w:p w:rsidR="00967D9E" w:rsidRPr="00B12694" w:rsidRDefault="00967D9E" w:rsidP="00993C70">
            <w:pPr>
              <w:ind w:left="720" w:right="54"/>
              <w:rPr>
                <w:sz w:val="20"/>
                <w:szCs w:val="20"/>
              </w:rPr>
            </w:pPr>
            <w:r w:rsidRPr="00B12694">
              <w:rPr>
                <w:sz w:val="20"/>
                <w:szCs w:val="20"/>
              </w:rPr>
              <w:t xml:space="preserve">b) Other printing materials </w:t>
            </w:r>
          </w:p>
        </w:tc>
        <w:tc>
          <w:tcPr>
            <w:tcW w:w="1012"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r>
      <w:tr w:rsidR="00967D9E" w:rsidRPr="00B12694" w:rsidTr="007400D7">
        <w:trPr>
          <w:trHeight w:val="20"/>
        </w:trPr>
        <w:tc>
          <w:tcPr>
            <w:tcW w:w="4221" w:type="dxa"/>
            <w:shd w:val="clear" w:color="auto" w:fill="auto"/>
          </w:tcPr>
          <w:p w:rsidR="00967D9E" w:rsidRPr="00B12694" w:rsidRDefault="00967D9E" w:rsidP="00993C70">
            <w:pPr>
              <w:ind w:right="54"/>
              <w:rPr>
                <w:sz w:val="20"/>
                <w:szCs w:val="20"/>
              </w:rPr>
            </w:pPr>
            <w:r w:rsidRPr="00B12694">
              <w:rPr>
                <w:sz w:val="20"/>
                <w:szCs w:val="20"/>
              </w:rPr>
              <w:t xml:space="preserve">Ph.D/ M.S. thesis printing </w:t>
            </w:r>
          </w:p>
        </w:tc>
        <w:tc>
          <w:tcPr>
            <w:tcW w:w="1012"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r>
      <w:tr w:rsidR="00967D9E" w:rsidRPr="00B12694" w:rsidTr="007400D7">
        <w:trPr>
          <w:trHeight w:val="20"/>
        </w:trPr>
        <w:tc>
          <w:tcPr>
            <w:tcW w:w="4221" w:type="dxa"/>
            <w:shd w:val="clear" w:color="auto" w:fill="auto"/>
          </w:tcPr>
          <w:p w:rsidR="00967D9E" w:rsidRPr="00B12694" w:rsidRDefault="00967D9E" w:rsidP="00993C70">
            <w:pPr>
              <w:ind w:right="54"/>
              <w:jc w:val="right"/>
              <w:rPr>
                <w:b/>
                <w:sz w:val="20"/>
                <w:szCs w:val="20"/>
              </w:rPr>
            </w:pPr>
            <w:r w:rsidRPr="00B12694">
              <w:rPr>
                <w:b/>
                <w:sz w:val="20"/>
                <w:szCs w:val="20"/>
              </w:rPr>
              <w:t>Total</w:t>
            </w:r>
          </w:p>
        </w:tc>
        <w:tc>
          <w:tcPr>
            <w:tcW w:w="1012"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c>
          <w:tcPr>
            <w:tcW w:w="1013" w:type="dxa"/>
            <w:shd w:val="clear" w:color="auto" w:fill="auto"/>
          </w:tcPr>
          <w:p w:rsidR="00967D9E" w:rsidRPr="00B12694" w:rsidRDefault="00967D9E" w:rsidP="00993C70">
            <w:pPr>
              <w:ind w:right="54"/>
              <w:jc w:val="center"/>
              <w:rPr>
                <w:sz w:val="20"/>
                <w:szCs w:val="20"/>
              </w:rPr>
            </w:pPr>
          </w:p>
        </w:tc>
      </w:tr>
    </w:tbl>
    <w:p w:rsidR="00967D9E" w:rsidRPr="00B12694" w:rsidRDefault="00967D9E" w:rsidP="00993C70">
      <w:pPr>
        <w:ind w:right="54"/>
        <w:jc w:val="both"/>
        <w:rPr>
          <w:b/>
          <w:sz w:val="20"/>
          <w:szCs w:val="20"/>
        </w:rPr>
      </w:pPr>
    </w:p>
    <w:p w:rsidR="00967D9E" w:rsidRPr="00B12694" w:rsidRDefault="00967D9E" w:rsidP="00993C70">
      <w:pPr>
        <w:ind w:right="54"/>
        <w:jc w:val="both"/>
        <w:rPr>
          <w:sz w:val="20"/>
          <w:szCs w:val="20"/>
        </w:rPr>
      </w:pPr>
      <w:r w:rsidRPr="00B12694">
        <w:rPr>
          <w:b/>
          <w:sz w:val="20"/>
          <w:szCs w:val="20"/>
        </w:rPr>
        <w:t xml:space="preserve">G. Miscellaneous </w:t>
      </w:r>
      <w:r w:rsidRPr="00B12694">
        <w:rPr>
          <w:sz w:val="20"/>
          <w:szCs w:val="20"/>
        </w:rPr>
        <w:t>(Items which are not covered by earlier heads)</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3"/>
        <w:gridCol w:w="892"/>
        <w:gridCol w:w="893"/>
        <w:gridCol w:w="893"/>
        <w:gridCol w:w="893"/>
        <w:gridCol w:w="893"/>
      </w:tblGrid>
      <w:tr w:rsidR="00967D9E" w:rsidRPr="00B12694" w:rsidTr="007400D7">
        <w:trPr>
          <w:trHeight w:val="20"/>
        </w:trPr>
        <w:tc>
          <w:tcPr>
            <w:tcW w:w="48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r w:rsidRPr="00B12694">
              <w:rPr>
                <w:sz w:val="20"/>
                <w:szCs w:val="20"/>
              </w:rPr>
              <w:t>Line Item</w:t>
            </w:r>
          </w:p>
        </w:tc>
        <w:tc>
          <w:tcPr>
            <w:tcW w:w="89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Year-1</w:t>
            </w: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Year-2</w:t>
            </w: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Year-3</w:t>
            </w: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Year-4</w:t>
            </w:r>
          </w:p>
        </w:tc>
        <w:tc>
          <w:tcPr>
            <w:tcW w:w="893" w:type="dxa"/>
            <w:tcBorders>
              <w:top w:val="single" w:sz="4" w:space="0" w:color="auto"/>
              <w:left w:val="single" w:sz="4" w:space="0" w:color="auto"/>
              <w:right w:val="single" w:sz="4" w:space="0" w:color="auto"/>
            </w:tcBorders>
            <w:shd w:val="clear" w:color="auto" w:fill="auto"/>
          </w:tcPr>
          <w:p w:rsidR="00967D9E" w:rsidRPr="00B12694" w:rsidRDefault="00967D9E" w:rsidP="00993C70">
            <w:pPr>
              <w:ind w:right="58"/>
              <w:jc w:val="center"/>
              <w:rPr>
                <w:sz w:val="20"/>
                <w:szCs w:val="20"/>
              </w:rPr>
            </w:pPr>
            <w:r w:rsidRPr="00B12694">
              <w:rPr>
                <w:sz w:val="20"/>
                <w:szCs w:val="20"/>
              </w:rPr>
              <w:t>Total</w:t>
            </w:r>
          </w:p>
        </w:tc>
      </w:tr>
      <w:tr w:rsidR="00967D9E" w:rsidRPr="00B12694" w:rsidTr="007400D7">
        <w:trPr>
          <w:trHeight w:val="20"/>
        </w:trPr>
        <w:tc>
          <w:tcPr>
            <w:tcW w:w="48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both"/>
              <w:rPr>
                <w:sz w:val="20"/>
                <w:szCs w:val="20"/>
              </w:rPr>
            </w:pPr>
            <w:r w:rsidRPr="00B12694">
              <w:rPr>
                <w:sz w:val="20"/>
                <w:szCs w:val="20"/>
              </w:rPr>
              <w:t xml:space="preserve">a) Advertisement, setting allowance, repair &amp; renovation of the office equipments, refreshment cost, etc.  </w:t>
            </w:r>
          </w:p>
        </w:tc>
        <w:tc>
          <w:tcPr>
            <w:tcW w:w="89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left w:val="single" w:sz="4" w:space="0" w:color="auto"/>
              <w:right w:val="single" w:sz="4" w:space="0" w:color="auto"/>
            </w:tcBorders>
            <w:shd w:val="clear" w:color="auto" w:fill="auto"/>
          </w:tcPr>
          <w:p w:rsidR="00967D9E" w:rsidRPr="00B12694" w:rsidRDefault="00967D9E" w:rsidP="00993C70">
            <w:pPr>
              <w:ind w:right="58"/>
              <w:jc w:val="center"/>
              <w:rPr>
                <w:sz w:val="20"/>
                <w:szCs w:val="20"/>
              </w:rPr>
            </w:pPr>
          </w:p>
        </w:tc>
      </w:tr>
      <w:tr w:rsidR="00967D9E" w:rsidRPr="00B12694" w:rsidTr="007400D7">
        <w:trPr>
          <w:trHeight w:val="20"/>
        </w:trPr>
        <w:tc>
          <w:tcPr>
            <w:tcW w:w="48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rPr>
                <w:sz w:val="20"/>
                <w:szCs w:val="20"/>
              </w:rPr>
            </w:pPr>
            <w:r w:rsidRPr="00B12694">
              <w:rPr>
                <w:sz w:val="20"/>
                <w:szCs w:val="20"/>
              </w:rPr>
              <w:t>b) Institutional overhead cost (if any, max. 3% of total revenue budget)</w:t>
            </w:r>
          </w:p>
        </w:tc>
        <w:tc>
          <w:tcPr>
            <w:tcW w:w="89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left w:val="single" w:sz="4" w:space="0" w:color="auto"/>
              <w:right w:val="single" w:sz="4" w:space="0" w:color="auto"/>
            </w:tcBorders>
            <w:shd w:val="clear" w:color="auto" w:fill="auto"/>
          </w:tcPr>
          <w:p w:rsidR="00967D9E" w:rsidRPr="00B12694" w:rsidRDefault="00967D9E" w:rsidP="00993C70">
            <w:pPr>
              <w:ind w:right="58"/>
              <w:jc w:val="center"/>
              <w:rPr>
                <w:sz w:val="20"/>
                <w:szCs w:val="20"/>
              </w:rPr>
            </w:pPr>
          </w:p>
        </w:tc>
      </w:tr>
      <w:tr w:rsidR="00967D9E" w:rsidRPr="00B12694" w:rsidTr="007400D7">
        <w:trPr>
          <w:trHeight w:val="20"/>
        </w:trPr>
        <w:tc>
          <w:tcPr>
            <w:tcW w:w="48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pStyle w:val="Heading2"/>
              <w:spacing w:before="0" w:after="0"/>
              <w:ind w:right="58"/>
              <w:jc w:val="right"/>
              <w:rPr>
                <w:sz w:val="20"/>
                <w:szCs w:val="20"/>
              </w:rPr>
            </w:pPr>
            <w:r w:rsidRPr="00B12694">
              <w:rPr>
                <w:sz w:val="20"/>
                <w:szCs w:val="20"/>
              </w:rPr>
              <w:t>Total</w:t>
            </w:r>
          </w:p>
        </w:tc>
        <w:tc>
          <w:tcPr>
            <w:tcW w:w="89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893" w:type="dxa"/>
            <w:tcBorders>
              <w:left w:val="single" w:sz="4" w:space="0" w:color="auto"/>
              <w:right w:val="single" w:sz="4" w:space="0" w:color="auto"/>
            </w:tcBorders>
            <w:shd w:val="clear" w:color="auto" w:fill="auto"/>
          </w:tcPr>
          <w:p w:rsidR="00967D9E" w:rsidRPr="00B12694" w:rsidRDefault="00967D9E" w:rsidP="00993C70">
            <w:pPr>
              <w:ind w:right="58"/>
              <w:jc w:val="center"/>
              <w:rPr>
                <w:sz w:val="20"/>
                <w:szCs w:val="20"/>
              </w:rPr>
            </w:pPr>
          </w:p>
        </w:tc>
      </w:tr>
    </w:tbl>
    <w:p w:rsidR="00967D9E" w:rsidRPr="00B12694" w:rsidRDefault="00967D9E" w:rsidP="00993C70">
      <w:pPr>
        <w:ind w:right="54"/>
        <w:jc w:val="both"/>
        <w:rPr>
          <w:b/>
          <w:sz w:val="20"/>
          <w:szCs w:val="20"/>
        </w:rPr>
      </w:pPr>
    </w:p>
    <w:p w:rsidR="00967D9E" w:rsidRPr="00B12694" w:rsidRDefault="00967D9E" w:rsidP="00993C70">
      <w:pPr>
        <w:ind w:right="54"/>
        <w:jc w:val="both"/>
        <w:rPr>
          <w:b/>
          <w:sz w:val="20"/>
          <w:szCs w:val="20"/>
        </w:rPr>
      </w:pPr>
      <w:r w:rsidRPr="00B12694">
        <w:rPr>
          <w:b/>
          <w:sz w:val="20"/>
          <w:szCs w:val="20"/>
        </w:rPr>
        <w:t xml:space="preserve">H. Capital Expenses </w:t>
      </w:r>
    </w:p>
    <w:tbl>
      <w:tblPr>
        <w:tblW w:w="9297" w:type="dxa"/>
        <w:tblInd w:w="108" w:type="dxa"/>
        <w:tblLayout w:type="fixed"/>
        <w:tblLook w:val="01E0"/>
      </w:tblPr>
      <w:tblGrid>
        <w:gridCol w:w="4212"/>
        <w:gridCol w:w="1017"/>
        <w:gridCol w:w="1017"/>
        <w:gridCol w:w="1017"/>
        <w:gridCol w:w="1017"/>
        <w:gridCol w:w="1017"/>
      </w:tblGrid>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72" w:right="58"/>
              <w:jc w:val="both"/>
              <w:rPr>
                <w:sz w:val="20"/>
                <w:szCs w:val="20"/>
              </w:rPr>
            </w:pPr>
            <w:r w:rsidRPr="00B12694">
              <w:rPr>
                <w:sz w:val="20"/>
                <w:szCs w:val="20"/>
              </w:rPr>
              <w:t>Line Item</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Year-1</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Year-2</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Year-3</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Year-4</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r w:rsidRPr="00B12694">
              <w:rPr>
                <w:sz w:val="20"/>
                <w:szCs w:val="20"/>
              </w:rPr>
              <w:t>Total</w:t>
            </w: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72" w:right="58"/>
              <w:jc w:val="both"/>
              <w:rPr>
                <w:sz w:val="20"/>
                <w:szCs w:val="20"/>
              </w:rPr>
            </w:pPr>
            <w:r w:rsidRPr="00B12694">
              <w:rPr>
                <w:sz w:val="20"/>
                <w:szCs w:val="20"/>
              </w:rPr>
              <w:t>Furniture*</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left="72" w:right="58"/>
              <w:jc w:val="both"/>
              <w:rPr>
                <w:sz w:val="20"/>
                <w:szCs w:val="20"/>
              </w:rPr>
            </w:pPr>
            <w:r w:rsidRPr="00B12694">
              <w:rPr>
                <w:sz w:val="20"/>
                <w:szCs w:val="20"/>
              </w:rPr>
              <w:t>Equipment, Tools, etc.*</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7400D7">
            <w:pPr>
              <w:ind w:right="58"/>
              <w:rPr>
                <w:sz w:val="20"/>
                <w:szCs w:val="20"/>
              </w:rPr>
            </w:pPr>
            <w:r w:rsidRPr="00B12694">
              <w:rPr>
                <w:sz w:val="20"/>
                <w:szCs w:val="20"/>
              </w:rPr>
              <w:t xml:space="preserve"> Small Transport (Two-wheeler: Motor cycle Bicycle)*</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r w:rsidR="00967D9E" w:rsidRPr="00B12694" w:rsidTr="00FB3EBC">
        <w:tc>
          <w:tcPr>
            <w:tcW w:w="4212"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pStyle w:val="Heading3"/>
              <w:spacing w:before="0" w:after="0"/>
              <w:ind w:right="58"/>
              <w:jc w:val="right"/>
              <w:rPr>
                <w:color w:val="auto"/>
                <w:sz w:val="20"/>
                <w:szCs w:val="20"/>
              </w:rPr>
            </w:pPr>
            <w:r w:rsidRPr="00B12694">
              <w:rPr>
                <w:color w:val="auto"/>
                <w:sz w:val="20"/>
                <w:szCs w:val="20"/>
              </w:rPr>
              <w:t>Total</w:t>
            </w: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c>
          <w:tcPr>
            <w:tcW w:w="1017"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8"/>
              <w:jc w:val="center"/>
              <w:rPr>
                <w:sz w:val="20"/>
                <w:szCs w:val="20"/>
              </w:rPr>
            </w:pPr>
          </w:p>
        </w:tc>
      </w:tr>
    </w:tbl>
    <w:p w:rsidR="00967D9E" w:rsidRPr="00B12694" w:rsidRDefault="00967D9E" w:rsidP="00993C70">
      <w:pPr>
        <w:ind w:right="54"/>
        <w:jc w:val="both"/>
        <w:rPr>
          <w:sz w:val="20"/>
          <w:szCs w:val="20"/>
        </w:rPr>
      </w:pPr>
      <w:r w:rsidRPr="00B12694">
        <w:rPr>
          <w:sz w:val="20"/>
          <w:szCs w:val="20"/>
        </w:rPr>
        <w:t xml:space="preserve">* Full list of the equipment to be purchased should be provided as attachment. In justifying the purchase, the existing equipment available in the institute/organization/division/department to be furnished certified by Head of the Department/Division/Institution/Organization. This is required to ascertain the need.   </w:t>
      </w:r>
    </w:p>
    <w:p w:rsidR="007B4157" w:rsidRDefault="007B4157" w:rsidP="00993C70">
      <w:pPr>
        <w:ind w:right="54"/>
        <w:jc w:val="both"/>
        <w:rPr>
          <w:sz w:val="20"/>
          <w:szCs w:val="20"/>
        </w:rPr>
      </w:pPr>
    </w:p>
    <w:p w:rsidR="00177D69" w:rsidRDefault="00177D69" w:rsidP="00993C70">
      <w:pPr>
        <w:ind w:right="54"/>
        <w:jc w:val="both"/>
        <w:rPr>
          <w:sz w:val="20"/>
          <w:szCs w:val="20"/>
        </w:rPr>
      </w:pPr>
    </w:p>
    <w:p w:rsidR="00177D69" w:rsidRPr="00B12694" w:rsidRDefault="00177D69" w:rsidP="00177D69">
      <w:pPr>
        <w:tabs>
          <w:tab w:val="left" w:pos="480"/>
          <w:tab w:val="left" w:pos="960"/>
        </w:tabs>
        <w:ind w:right="54"/>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524"/>
      </w:tblGrid>
      <w:tr w:rsidR="00177D69" w:rsidRPr="00B12694" w:rsidTr="00E655EB">
        <w:tc>
          <w:tcPr>
            <w:tcW w:w="4611" w:type="dxa"/>
            <w:shd w:val="clear" w:color="auto" w:fill="auto"/>
          </w:tcPr>
          <w:p w:rsidR="00177D69" w:rsidRPr="00B12694" w:rsidRDefault="00177D69" w:rsidP="00E655EB">
            <w:pPr>
              <w:ind w:right="54"/>
              <w:rPr>
                <w:sz w:val="20"/>
                <w:szCs w:val="20"/>
              </w:rPr>
            </w:pPr>
            <w:r w:rsidRPr="00B12694">
              <w:rPr>
                <w:b/>
                <w:szCs w:val="24"/>
              </w:rPr>
              <w:br w:type="page"/>
            </w:r>
          </w:p>
          <w:p w:rsidR="00177D69" w:rsidRPr="00B12694" w:rsidRDefault="00177D69" w:rsidP="00E655EB">
            <w:pPr>
              <w:ind w:right="54"/>
              <w:rPr>
                <w:sz w:val="20"/>
                <w:szCs w:val="20"/>
              </w:rPr>
            </w:pPr>
            <w:r w:rsidRPr="00B12694">
              <w:rPr>
                <w:sz w:val="20"/>
                <w:szCs w:val="20"/>
              </w:rPr>
              <w:t>________________________________</w:t>
            </w:r>
          </w:p>
          <w:p w:rsidR="00177D69" w:rsidRPr="00B12694" w:rsidRDefault="00177D69" w:rsidP="00E655EB">
            <w:pPr>
              <w:ind w:right="54"/>
              <w:rPr>
                <w:sz w:val="20"/>
                <w:szCs w:val="20"/>
              </w:rPr>
            </w:pPr>
            <w:r w:rsidRPr="00B12694">
              <w:rPr>
                <w:sz w:val="20"/>
                <w:szCs w:val="20"/>
              </w:rPr>
              <w:t xml:space="preserve">Signature(Endorsement by Head of the proponent organization/ authorized representative) </w:t>
            </w:r>
          </w:p>
          <w:p w:rsidR="00177D69" w:rsidRPr="00B12694" w:rsidRDefault="00177D69" w:rsidP="00E655EB">
            <w:pPr>
              <w:ind w:right="54"/>
              <w:rPr>
                <w:sz w:val="20"/>
                <w:szCs w:val="20"/>
              </w:rPr>
            </w:pPr>
            <w:r w:rsidRPr="00B12694">
              <w:rPr>
                <w:sz w:val="20"/>
                <w:szCs w:val="20"/>
              </w:rPr>
              <w:t>Name  :___________________________</w:t>
            </w:r>
          </w:p>
          <w:p w:rsidR="00177D69" w:rsidRPr="00B12694" w:rsidRDefault="00177D69" w:rsidP="00E655EB">
            <w:pPr>
              <w:ind w:right="54"/>
              <w:rPr>
                <w:sz w:val="20"/>
                <w:szCs w:val="20"/>
              </w:rPr>
            </w:pPr>
            <w:r w:rsidRPr="00B12694">
              <w:rPr>
                <w:sz w:val="20"/>
                <w:szCs w:val="20"/>
              </w:rPr>
              <w:t>Seal and date : _____________________</w:t>
            </w:r>
          </w:p>
          <w:p w:rsidR="00177D69" w:rsidRPr="00B12694" w:rsidRDefault="00177D69" w:rsidP="00E655EB">
            <w:pPr>
              <w:ind w:right="54"/>
              <w:rPr>
                <w:sz w:val="20"/>
                <w:szCs w:val="20"/>
              </w:rPr>
            </w:pPr>
          </w:p>
        </w:tc>
        <w:tc>
          <w:tcPr>
            <w:tcW w:w="4524" w:type="dxa"/>
            <w:shd w:val="clear" w:color="auto" w:fill="auto"/>
          </w:tcPr>
          <w:p w:rsidR="00177D69" w:rsidRPr="00B12694" w:rsidRDefault="00177D69" w:rsidP="00E655EB">
            <w:pPr>
              <w:ind w:right="54"/>
              <w:rPr>
                <w:sz w:val="20"/>
                <w:szCs w:val="20"/>
              </w:rPr>
            </w:pPr>
          </w:p>
          <w:p w:rsidR="00177D69" w:rsidRPr="00B12694" w:rsidRDefault="00177D69" w:rsidP="00E655EB">
            <w:pPr>
              <w:ind w:right="54"/>
              <w:rPr>
                <w:sz w:val="20"/>
                <w:szCs w:val="20"/>
              </w:rPr>
            </w:pPr>
            <w:r w:rsidRPr="00B12694">
              <w:rPr>
                <w:sz w:val="20"/>
                <w:szCs w:val="20"/>
              </w:rPr>
              <w:t>______________________________</w:t>
            </w:r>
          </w:p>
          <w:p w:rsidR="00177D69" w:rsidRPr="00B12694" w:rsidRDefault="00177D69" w:rsidP="00E655EB">
            <w:pPr>
              <w:ind w:right="54"/>
              <w:rPr>
                <w:sz w:val="20"/>
                <w:szCs w:val="20"/>
              </w:rPr>
            </w:pPr>
            <w:r w:rsidRPr="00B12694">
              <w:rPr>
                <w:sz w:val="20"/>
                <w:szCs w:val="20"/>
              </w:rPr>
              <w:t xml:space="preserve">Signature of the Coordinator </w:t>
            </w:r>
          </w:p>
          <w:p w:rsidR="00177D69" w:rsidRPr="00B12694" w:rsidRDefault="00177D69" w:rsidP="00E655EB">
            <w:pPr>
              <w:ind w:right="54"/>
              <w:rPr>
                <w:sz w:val="20"/>
                <w:szCs w:val="20"/>
              </w:rPr>
            </w:pPr>
            <w:r w:rsidRPr="00B12694">
              <w:rPr>
                <w:sz w:val="20"/>
                <w:szCs w:val="20"/>
              </w:rPr>
              <w:t>Name : ________________________</w:t>
            </w:r>
          </w:p>
          <w:p w:rsidR="00177D69" w:rsidRPr="00B12694" w:rsidRDefault="00177D69" w:rsidP="00E655EB">
            <w:pPr>
              <w:ind w:right="54"/>
              <w:rPr>
                <w:sz w:val="20"/>
                <w:szCs w:val="20"/>
              </w:rPr>
            </w:pPr>
            <w:r w:rsidRPr="00B12694">
              <w:rPr>
                <w:sz w:val="20"/>
                <w:szCs w:val="20"/>
              </w:rPr>
              <w:t>Date   : ________________________</w:t>
            </w:r>
          </w:p>
          <w:p w:rsidR="00177D69" w:rsidRPr="00B12694" w:rsidRDefault="00177D69" w:rsidP="00E655EB">
            <w:pPr>
              <w:ind w:right="54"/>
              <w:rPr>
                <w:sz w:val="20"/>
                <w:szCs w:val="20"/>
              </w:rPr>
            </w:pPr>
          </w:p>
        </w:tc>
      </w:tr>
    </w:tbl>
    <w:p w:rsidR="00177D69" w:rsidRPr="00B12694" w:rsidRDefault="00177D69" w:rsidP="00177D69">
      <w:pPr>
        <w:ind w:left="4800" w:right="54"/>
        <w:rPr>
          <w:sz w:val="20"/>
          <w:szCs w:val="20"/>
        </w:rPr>
      </w:pPr>
    </w:p>
    <w:p w:rsidR="00177D69" w:rsidRPr="00B12694" w:rsidRDefault="00177D69" w:rsidP="00177D69">
      <w:pPr>
        <w:ind w:left="4800" w:right="54"/>
        <w:rPr>
          <w:sz w:val="20"/>
          <w:szCs w:val="20"/>
        </w:rPr>
      </w:pPr>
      <w:r w:rsidRPr="00B12694">
        <w:rPr>
          <w:sz w:val="20"/>
          <w:szCs w:val="20"/>
        </w:rPr>
        <w:t xml:space="preserve">Signature of the Principal Investigator/ </w:t>
      </w:r>
    </w:p>
    <w:p w:rsidR="00177D69" w:rsidRPr="00B12694" w:rsidRDefault="00177D69" w:rsidP="00177D69">
      <w:pPr>
        <w:ind w:left="4800" w:right="54"/>
        <w:rPr>
          <w:sz w:val="20"/>
          <w:szCs w:val="20"/>
        </w:rPr>
      </w:pPr>
      <w:r w:rsidRPr="00B12694">
        <w:rPr>
          <w:sz w:val="20"/>
          <w:szCs w:val="20"/>
        </w:rPr>
        <w:t>Name : ________________________</w:t>
      </w:r>
    </w:p>
    <w:p w:rsidR="00177D69" w:rsidRPr="00B12694" w:rsidRDefault="00177D69" w:rsidP="00177D69">
      <w:pPr>
        <w:ind w:left="4800" w:right="54"/>
        <w:rPr>
          <w:sz w:val="20"/>
          <w:szCs w:val="20"/>
        </w:rPr>
      </w:pPr>
      <w:r w:rsidRPr="00B12694">
        <w:rPr>
          <w:sz w:val="20"/>
          <w:szCs w:val="20"/>
        </w:rPr>
        <w:t>Date   : ________________________</w:t>
      </w:r>
    </w:p>
    <w:p w:rsidR="00177D69" w:rsidRPr="00B12694" w:rsidRDefault="00177D69" w:rsidP="00177D69">
      <w:pPr>
        <w:ind w:left="4800" w:right="54"/>
        <w:rPr>
          <w:sz w:val="20"/>
          <w:szCs w:val="20"/>
        </w:rPr>
      </w:pPr>
    </w:p>
    <w:p w:rsidR="00177D69" w:rsidRPr="00B12694" w:rsidRDefault="00177D69" w:rsidP="00177D69">
      <w:pPr>
        <w:ind w:left="4800" w:right="54"/>
        <w:rPr>
          <w:sz w:val="20"/>
          <w:szCs w:val="20"/>
        </w:rPr>
      </w:pPr>
    </w:p>
    <w:p w:rsidR="00177D69" w:rsidRPr="00B12694" w:rsidRDefault="00177D69" w:rsidP="00177D69">
      <w:pPr>
        <w:ind w:left="4800" w:right="54"/>
        <w:rPr>
          <w:sz w:val="20"/>
          <w:szCs w:val="20"/>
        </w:rPr>
      </w:pPr>
      <w:r w:rsidRPr="00B12694">
        <w:rPr>
          <w:sz w:val="20"/>
          <w:szCs w:val="20"/>
        </w:rPr>
        <w:t xml:space="preserve">Signature of the Co-Principal Investigator </w:t>
      </w:r>
    </w:p>
    <w:p w:rsidR="00177D69" w:rsidRPr="00B12694" w:rsidRDefault="00177D69" w:rsidP="00177D69">
      <w:pPr>
        <w:ind w:left="4800" w:right="54"/>
        <w:rPr>
          <w:sz w:val="20"/>
          <w:szCs w:val="20"/>
        </w:rPr>
      </w:pPr>
      <w:r w:rsidRPr="00B12694">
        <w:rPr>
          <w:sz w:val="20"/>
          <w:szCs w:val="20"/>
        </w:rPr>
        <w:t>Name : ________________________</w:t>
      </w:r>
    </w:p>
    <w:p w:rsidR="00177D69" w:rsidRPr="00B12694" w:rsidRDefault="00177D69" w:rsidP="00177D69">
      <w:pPr>
        <w:ind w:left="4800" w:right="54"/>
        <w:rPr>
          <w:sz w:val="20"/>
          <w:szCs w:val="20"/>
        </w:rPr>
      </w:pPr>
      <w:r w:rsidRPr="00B12694">
        <w:rPr>
          <w:sz w:val="20"/>
          <w:szCs w:val="20"/>
        </w:rPr>
        <w:t>Date   : ________________________</w:t>
      </w:r>
    </w:p>
    <w:p w:rsidR="00177D69" w:rsidRPr="00B12694" w:rsidRDefault="00177D69" w:rsidP="00177D69">
      <w:pPr>
        <w:ind w:left="4800" w:right="54"/>
        <w:rPr>
          <w:sz w:val="20"/>
          <w:szCs w:val="20"/>
        </w:rPr>
      </w:pPr>
    </w:p>
    <w:p w:rsidR="00177D69" w:rsidRDefault="00177D69" w:rsidP="00993C70">
      <w:pPr>
        <w:ind w:right="54"/>
        <w:jc w:val="both"/>
        <w:rPr>
          <w:sz w:val="20"/>
          <w:szCs w:val="20"/>
        </w:rPr>
      </w:pPr>
    </w:p>
    <w:p w:rsidR="00967D9E" w:rsidRPr="00B12694" w:rsidRDefault="00967D9E" w:rsidP="00993C70">
      <w:pPr>
        <w:ind w:left="360" w:right="54"/>
        <w:jc w:val="right"/>
        <w:rPr>
          <w:b/>
          <w:bCs/>
          <w:szCs w:val="24"/>
          <w:u w:val="single"/>
        </w:rPr>
      </w:pPr>
      <w:r w:rsidRPr="00B12694">
        <w:rPr>
          <w:b/>
          <w:szCs w:val="24"/>
        </w:rPr>
        <w:lastRenderedPageBreak/>
        <w:t>Annex-2 continued</w:t>
      </w:r>
    </w:p>
    <w:p w:rsidR="00967D9E" w:rsidRPr="00B12694" w:rsidRDefault="00967D9E" w:rsidP="00993C70">
      <w:pPr>
        <w:ind w:left="360" w:right="54"/>
        <w:jc w:val="center"/>
        <w:rPr>
          <w:b/>
          <w:bCs/>
          <w:szCs w:val="24"/>
          <w:u w:val="single"/>
        </w:rPr>
      </w:pPr>
    </w:p>
    <w:p w:rsidR="00967D9E" w:rsidRPr="00B12694" w:rsidRDefault="00967D9E" w:rsidP="00993C70">
      <w:pPr>
        <w:ind w:left="360" w:right="54"/>
        <w:jc w:val="center"/>
        <w:rPr>
          <w:b/>
          <w:bCs/>
          <w:szCs w:val="24"/>
          <w:u w:val="single"/>
        </w:rPr>
      </w:pPr>
    </w:p>
    <w:p w:rsidR="00967D9E" w:rsidRPr="00B12694" w:rsidRDefault="00967D9E" w:rsidP="00993C70">
      <w:pPr>
        <w:ind w:left="360" w:right="54"/>
        <w:jc w:val="center"/>
        <w:rPr>
          <w:b/>
          <w:bCs/>
          <w:szCs w:val="24"/>
          <w:u w:val="single"/>
        </w:rPr>
      </w:pPr>
      <w:r w:rsidRPr="00B12694">
        <w:rPr>
          <w:b/>
          <w:bCs/>
          <w:szCs w:val="24"/>
          <w:u w:val="single"/>
        </w:rPr>
        <w:t>Instructions for writing project proposal</w:t>
      </w:r>
    </w:p>
    <w:p w:rsidR="00967D9E" w:rsidRPr="00B12694" w:rsidRDefault="00967D9E" w:rsidP="00993C70">
      <w:pPr>
        <w:ind w:right="54"/>
        <w:rPr>
          <w:b/>
          <w:bCs/>
          <w:szCs w:val="24"/>
        </w:rPr>
      </w:pPr>
    </w:p>
    <w:p w:rsidR="00967D9E" w:rsidRPr="00B12694" w:rsidRDefault="00967D9E" w:rsidP="00993C70">
      <w:pPr>
        <w:ind w:left="360" w:right="54"/>
        <w:jc w:val="both"/>
        <w:rPr>
          <w:szCs w:val="24"/>
        </w:rPr>
      </w:pPr>
    </w:p>
    <w:p w:rsidR="00967D9E" w:rsidRPr="00B12694" w:rsidRDefault="00967D9E" w:rsidP="004311A0">
      <w:pPr>
        <w:numPr>
          <w:ilvl w:val="0"/>
          <w:numId w:val="19"/>
        </w:numPr>
        <w:ind w:right="54"/>
        <w:jc w:val="both"/>
        <w:rPr>
          <w:szCs w:val="24"/>
        </w:rPr>
      </w:pPr>
      <w:r w:rsidRPr="00B12694">
        <w:rPr>
          <w:b/>
          <w:szCs w:val="24"/>
        </w:rPr>
        <w:t>Title of proposed Sub-project:</w:t>
      </w:r>
      <w:r w:rsidRPr="00B12694">
        <w:rPr>
          <w:szCs w:val="24"/>
        </w:rPr>
        <w:t xml:space="preserve"> Give a concise but clear and meaningful title.</w:t>
      </w:r>
    </w:p>
    <w:p w:rsidR="00967D9E" w:rsidRPr="00B12694" w:rsidRDefault="00967D9E" w:rsidP="00993C70">
      <w:pPr>
        <w:ind w:left="360" w:right="54"/>
        <w:jc w:val="both"/>
        <w:rPr>
          <w:szCs w:val="24"/>
        </w:rPr>
      </w:pPr>
    </w:p>
    <w:p w:rsidR="00967D9E" w:rsidRPr="00B12694" w:rsidRDefault="00967D9E" w:rsidP="004311A0">
      <w:pPr>
        <w:numPr>
          <w:ilvl w:val="0"/>
          <w:numId w:val="19"/>
        </w:numPr>
        <w:ind w:right="54"/>
        <w:jc w:val="both"/>
        <w:rPr>
          <w:szCs w:val="24"/>
        </w:rPr>
      </w:pPr>
      <w:r w:rsidRPr="00B12694">
        <w:rPr>
          <w:b/>
          <w:szCs w:val="24"/>
        </w:rPr>
        <w:t>Priority Research area/Discipline</w:t>
      </w:r>
      <w:r w:rsidR="00177D69">
        <w:rPr>
          <w:b/>
          <w:szCs w:val="24"/>
        </w:rPr>
        <w:t>/Sub-Sector</w:t>
      </w:r>
      <w:r w:rsidRPr="00B12694">
        <w:rPr>
          <w:b/>
          <w:szCs w:val="24"/>
        </w:rPr>
        <w:t xml:space="preserve">: </w:t>
      </w:r>
      <w:r w:rsidRPr="00B12694">
        <w:rPr>
          <w:szCs w:val="24"/>
        </w:rPr>
        <w:t>Select only one from the list above PIU-BARC, NATP-2 priority research areas/issue.</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szCs w:val="24"/>
        </w:rPr>
        <w:t>Thematic area:</w:t>
      </w:r>
      <w:r w:rsidRPr="00B12694">
        <w:rPr>
          <w:szCs w:val="24"/>
        </w:rPr>
        <w:t xml:space="preserve"> Select only one from the list of BARC/ NATP-2 thematic areas under the selected Priority research areas.</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szCs w:val="24"/>
        </w:rPr>
        <w:t xml:space="preserve">Purpose/Objectives: </w:t>
      </w:r>
      <w:r w:rsidRPr="00B12694">
        <w:rPr>
          <w:szCs w:val="24"/>
        </w:rPr>
        <w:t xml:space="preserve">State clearly specific objective/s (not more than 3) with target/s which are realistic and achievable (as a way of solution of the stated problem/s. </w:t>
      </w:r>
      <w:r w:rsidRPr="00B12694">
        <w:rPr>
          <w:szCs w:val="24"/>
          <w:u w:val="single" w:color="000000"/>
        </w:rPr>
        <w:t>All specific objectives should be SMART: S-specific; M-measurable; A-achievable; R-realistic and T-time bound</w:t>
      </w:r>
      <w:r w:rsidRPr="00B12694">
        <w:rPr>
          <w:szCs w:val="24"/>
        </w:rPr>
        <w:t xml:space="preserve">. </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szCs w:val="24"/>
        </w:rPr>
        <w:t xml:space="preserve">Background/justification and Benchmark information of the proposed project: </w:t>
      </w:r>
    </w:p>
    <w:p w:rsidR="00967D9E" w:rsidRPr="00B12694" w:rsidRDefault="00967D9E" w:rsidP="004311A0">
      <w:pPr>
        <w:numPr>
          <w:ilvl w:val="1"/>
          <w:numId w:val="19"/>
        </w:numPr>
        <w:tabs>
          <w:tab w:val="clear" w:pos="1440"/>
        </w:tabs>
        <w:ind w:right="54"/>
        <w:jc w:val="both"/>
        <w:rPr>
          <w:szCs w:val="24"/>
        </w:rPr>
      </w:pPr>
      <w:r w:rsidRPr="00B12694">
        <w:rPr>
          <w:szCs w:val="24"/>
        </w:rPr>
        <w:t>Make a brief but clear statement of the problem/s identified with magnitude, severity &amp; baseline data/information for which the project is proposed.</w:t>
      </w:r>
    </w:p>
    <w:p w:rsidR="00967D9E" w:rsidRPr="00B12694" w:rsidRDefault="00967D9E" w:rsidP="004311A0">
      <w:pPr>
        <w:numPr>
          <w:ilvl w:val="1"/>
          <w:numId w:val="19"/>
        </w:numPr>
        <w:tabs>
          <w:tab w:val="clear" w:pos="1440"/>
        </w:tabs>
        <w:ind w:right="54"/>
        <w:jc w:val="both"/>
        <w:rPr>
          <w:szCs w:val="24"/>
        </w:rPr>
      </w:pPr>
      <w:r w:rsidRPr="00B12694">
        <w:rPr>
          <w:szCs w:val="24"/>
        </w:rPr>
        <w:t>A summary of the pertinent literature to demonstrate sufficient familiarity with the published literature, without being excessive.</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b/>
          <w:bCs/>
          <w:szCs w:val="24"/>
        </w:rPr>
      </w:pPr>
      <w:r w:rsidRPr="00B12694">
        <w:rPr>
          <w:b/>
          <w:bCs/>
          <w:szCs w:val="24"/>
        </w:rPr>
        <w:t>Approaches and Methodologies:</w:t>
      </w:r>
    </w:p>
    <w:p w:rsidR="00967D9E" w:rsidRPr="00B12694" w:rsidRDefault="00967D9E" w:rsidP="004311A0">
      <w:pPr>
        <w:widowControl w:val="0"/>
        <w:numPr>
          <w:ilvl w:val="1"/>
          <w:numId w:val="19"/>
        </w:numPr>
        <w:tabs>
          <w:tab w:val="clear" w:pos="1440"/>
        </w:tabs>
        <w:ind w:right="54"/>
        <w:jc w:val="both"/>
        <w:rPr>
          <w:szCs w:val="24"/>
        </w:rPr>
      </w:pPr>
      <w:r w:rsidRPr="00B12694">
        <w:rPr>
          <w:b/>
          <w:bCs/>
          <w:szCs w:val="24"/>
        </w:rPr>
        <w:t xml:space="preserve">Approaches: </w:t>
      </w:r>
      <w:r w:rsidRPr="00B12694">
        <w:rPr>
          <w:szCs w:val="24"/>
        </w:rPr>
        <w:t>give clear statement on the ways/steps to be followed as well as institutional arrangements to be made for project implementation, such as collaborative /on-station/ on-farm/lab. etc.</w:t>
      </w:r>
    </w:p>
    <w:p w:rsidR="00967D9E" w:rsidRPr="00B12694" w:rsidRDefault="00967D9E" w:rsidP="004311A0">
      <w:pPr>
        <w:widowControl w:val="0"/>
        <w:numPr>
          <w:ilvl w:val="1"/>
          <w:numId w:val="19"/>
        </w:numPr>
        <w:tabs>
          <w:tab w:val="clear" w:pos="1440"/>
        </w:tabs>
        <w:ind w:right="54"/>
        <w:jc w:val="both"/>
        <w:rPr>
          <w:szCs w:val="24"/>
        </w:rPr>
      </w:pPr>
      <w:r w:rsidRPr="00B12694">
        <w:rPr>
          <w:b/>
          <w:bCs/>
          <w:szCs w:val="24"/>
        </w:rPr>
        <w:t xml:space="preserve">Methodologies: </w:t>
      </w:r>
      <w:r w:rsidRPr="00B12694">
        <w:rPr>
          <w:szCs w:val="24"/>
        </w:rPr>
        <w:t>give stepwise clear statement on the materials and methods including experimental design, treatments to be tested, data collection, analysis and statistical tools to be adopted for project implementation.</w:t>
      </w:r>
    </w:p>
    <w:p w:rsidR="00967D9E" w:rsidRPr="00B12694" w:rsidRDefault="00967D9E" w:rsidP="004311A0">
      <w:pPr>
        <w:widowControl w:val="0"/>
        <w:numPr>
          <w:ilvl w:val="1"/>
          <w:numId w:val="19"/>
        </w:numPr>
        <w:tabs>
          <w:tab w:val="clear" w:pos="1440"/>
        </w:tabs>
        <w:ind w:right="54"/>
        <w:jc w:val="both"/>
        <w:rPr>
          <w:szCs w:val="24"/>
        </w:rPr>
      </w:pPr>
      <w:r w:rsidRPr="00B12694">
        <w:rPr>
          <w:b/>
          <w:bCs/>
          <w:szCs w:val="24"/>
        </w:rPr>
        <w:t xml:space="preserve">Role and Responsibilities of </w:t>
      </w:r>
      <w:r w:rsidR="005E66D1" w:rsidRPr="00B12694">
        <w:rPr>
          <w:b/>
          <w:szCs w:val="24"/>
        </w:rPr>
        <w:t>Coordinators</w:t>
      </w:r>
      <w:r w:rsidR="005E66D1" w:rsidRPr="00B12694">
        <w:rPr>
          <w:szCs w:val="24"/>
        </w:rPr>
        <w:t>/</w:t>
      </w:r>
      <w:r w:rsidRPr="00B12694">
        <w:rPr>
          <w:b/>
          <w:bCs/>
          <w:szCs w:val="24"/>
        </w:rPr>
        <w:t>PI/Co</w:t>
      </w:r>
      <w:r w:rsidR="005E66D1" w:rsidRPr="00B12694">
        <w:rPr>
          <w:b/>
          <w:bCs/>
          <w:szCs w:val="24"/>
        </w:rPr>
        <w:t>-</w:t>
      </w:r>
      <w:r w:rsidRPr="00B12694">
        <w:rPr>
          <w:b/>
          <w:bCs/>
          <w:szCs w:val="24"/>
        </w:rPr>
        <w:t xml:space="preserve">PI and other contractual Support staff, if any: </w:t>
      </w:r>
      <w:r w:rsidRPr="00B12694">
        <w:rPr>
          <w:szCs w:val="24"/>
        </w:rPr>
        <w:t xml:space="preserve">Describe briefly but clearly the role and responsibilities of </w:t>
      </w:r>
      <w:r w:rsidR="005E66D1" w:rsidRPr="00B12694">
        <w:rPr>
          <w:szCs w:val="24"/>
        </w:rPr>
        <w:t>Coordinators/</w:t>
      </w:r>
      <w:r w:rsidRPr="00B12694">
        <w:rPr>
          <w:szCs w:val="24"/>
        </w:rPr>
        <w:t>PI/Co</w:t>
      </w:r>
      <w:r w:rsidR="005E66D1" w:rsidRPr="00B12694">
        <w:rPr>
          <w:szCs w:val="24"/>
        </w:rPr>
        <w:t>-</w:t>
      </w:r>
      <w:r w:rsidRPr="00B12694">
        <w:rPr>
          <w:szCs w:val="24"/>
        </w:rPr>
        <w:t>PI and other contractual staff, if any, separately, showing their degree of involvement for the implementation of the project.</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bCs/>
          <w:szCs w:val="24"/>
        </w:rPr>
        <w:t xml:space="preserve">Risks and Assumptions: </w:t>
      </w:r>
      <w:r w:rsidRPr="00B12694">
        <w:rPr>
          <w:szCs w:val="24"/>
        </w:rPr>
        <w:t>State likely risks that may accrue during project implementation and the assumptions under which the project would be implemented.</w:t>
      </w:r>
    </w:p>
    <w:p w:rsidR="00967D9E" w:rsidRPr="00B12694" w:rsidRDefault="00967D9E" w:rsidP="00993C70">
      <w:pPr>
        <w:ind w:left="360" w:right="54"/>
        <w:jc w:val="both"/>
        <w:rPr>
          <w:szCs w:val="24"/>
        </w:rPr>
      </w:pPr>
    </w:p>
    <w:p w:rsidR="00967D9E" w:rsidRPr="00B12694" w:rsidRDefault="00967D9E" w:rsidP="004311A0">
      <w:pPr>
        <w:numPr>
          <w:ilvl w:val="0"/>
          <w:numId w:val="19"/>
        </w:numPr>
        <w:ind w:right="54"/>
        <w:jc w:val="both"/>
        <w:rPr>
          <w:szCs w:val="24"/>
        </w:rPr>
      </w:pPr>
      <w:r w:rsidRPr="00B12694">
        <w:rPr>
          <w:b/>
          <w:bCs/>
          <w:szCs w:val="24"/>
        </w:rPr>
        <w:t xml:space="preserve">Expected output/result(s) and outcomes: </w:t>
      </w:r>
      <w:r w:rsidRPr="00B12694">
        <w:rPr>
          <w:szCs w:val="24"/>
        </w:rPr>
        <w:t>Please provide a precise description of the project output(s)/result(s) that are measurable as well as achievable during the project period. Also state likely outcomes of the project activities that would contribute to increasing productivity/ climate resilience/ natural resource management/ higher water-nutrient use efficiency and safe food etc.</w:t>
      </w:r>
    </w:p>
    <w:p w:rsidR="00967D9E" w:rsidRPr="00B12694" w:rsidRDefault="00967D9E" w:rsidP="00993C70">
      <w:pPr>
        <w:ind w:left="360" w:right="54"/>
        <w:jc w:val="both"/>
        <w:rPr>
          <w:szCs w:val="24"/>
        </w:rPr>
      </w:pPr>
    </w:p>
    <w:p w:rsidR="00967D9E" w:rsidRPr="00B12694" w:rsidRDefault="00967D9E" w:rsidP="004311A0">
      <w:pPr>
        <w:numPr>
          <w:ilvl w:val="0"/>
          <w:numId w:val="19"/>
        </w:numPr>
        <w:ind w:right="54"/>
        <w:jc w:val="both"/>
        <w:rPr>
          <w:szCs w:val="24"/>
        </w:rPr>
      </w:pPr>
      <w:r w:rsidRPr="00B12694">
        <w:rPr>
          <w:rStyle w:val="Heading3Char"/>
          <w:rFonts w:eastAsia="Calibri"/>
          <w:color w:val="auto"/>
          <w:sz w:val="24"/>
          <w:szCs w:val="24"/>
        </w:rPr>
        <w:t>Environmental Implications</w:t>
      </w:r>
      <w:r w:rsidRPr="00B12694">
        <w:rPr>
          <w:bCs/>
          <w:szCs w:val="24"/>
        </w:rPr>
        <w:t>:</w:t>
      </w:r>
      <w:r w:rsidRPr="00B12694">
        <w:rPr>
          <w:b/>
          <w:bCs/>
          <w:szCs w:val="24"/>
        </w:rPr>
        <w:t xml:space="preserve"> </w:t>
      </w:r>
      <w:r w:rsidRPr="00B12694">
        <w:rPr>
          <w:bCs/>
          <w:szCs w:val="24"/>
        </w:rPr>
        <w:t>Please attach</w:t>
      </w:r>
      <w:r w:rsidRPr="00B12694">
        <w:rPr>
          <w:szCs w:val="24"/>
        </w:rPr>
        <w:t xml:space="preserve"> self screening check list on Environmental safeguard under CRG and PBRG (please see Annex.-</w:t>
      </w:r>
      <w:r w:rsidR="005E66D1" w:rsidRPr="00B12694">
        <w:rPr>
          <w:szCs w:val="24"/>
        </w:rPr>
        <w:t>8b</w:t>
      </w:r>
      <w:r w:rsidRPr="00B12694">
        <w:rPr>
          <w:szCs w:val="24"/>
        </w:rPr>
        <w:t>),</w:t>
      </w:r>
      <w:r w:rsidRPr="00B12694">
        <w:rPr>
          <w:bCs/>
          <w:szCs w:val="24"/>
        </w:rPr>
        <w:t xml:space="preserve"> Also </w:t>
      </w:r>
      <w:r w:rsidRPr="00B12694">
        <w:rPr>
          <w:b/>
          <w:bCs/>
          <w:szCs w:val="24"/>
        </w:rPr>
        <w:t>s</w:t>
      </w:r>
      <w:r w:rsidRPr="00B12694">
        <w:rPr>
          <w:rStyle w:val="Heading3Char"/>
          <w:rFonts w:eastAsia="Calibri"/>
          <w:b w:val="0"/>
          <w:bCs/>
          <w:color w:val="auto"/>
          <w:sz w:val="24"/>
          <w:szCs w:val="24"/>
        </w:rPr>
        <w:t>tate likely environmental implications of the project activities with management strategies, if needed.</w:t>
      </w:r>
    </w:p>
    <w:p w:rsidR="00967D9E" w:rsidRPr="00B12694" w:rsidRDefault="005E66D1" w:rsidP="004311A0">
      <w:pPr>
        <w:numPr>
          <w:ilvl w:val="0"/>
          <w:numId w:val="19"/>
        </w:numPr>
        <w:ind w:right="54"/>
        <w:jc w:val="both"/>
        <w:rPr>
          <w:szCs w:val="24"/>
        </w:rPr>
      </w:pPr>
      <w:r w:rsidRPr="00B12694">
        <w:rPr>
          <w:b/>
          <w:bCs/>
          <w:szCs w:val="24"/>
        </w:rPr>
        <w:lastRenderedPageBreak/>
        <w:t>Social Safeguard</w:t>
      </w:r>
      <w:r w:rsidR="00967D9E" w:rsidRPr="00B12694">
        <w:rPr>
          <w:b/>
          <w:bCs/>
          <w:szCs w:val="24"/>
        </w:rPr>
        <w:t xml:space="preserve">: </w:t>
      </w:r>
      <w:r w:rsidR="00967D9E" w:rsidRPr="00B12694">
        <w:rPr>
          <w:bCs/>
          <w:szCs w:val="24"/>
        </w:rPr>
        <w:t>Please attach</w:t>
      </w:r>
      <w:r w:rsidR="00967D9E" w:rsidRPr="00B12694">
        <w:rPr>
          <w:szCs w:val="24"/>
        </w:rPr>
        <w:t xml:space="preserve"> self screening check list on </w:t>
      </w:r>
      <w:r w:rsidRPr="00B12694">
        <w:rPr>
          <w:szCs w:val="24"/>
        </w:rPr>
        <w:t xml:space="preserve">Social </w:t>
      </w:r>
      <w:r w:rsidR="00967D9E" w:rsidRPr="00B12694">
        <w:rPr>
          <w:szCs w:val="24"/>
        </w:rPr>
        <w:t>safeguard under C</w:t>
      </w:r>
      <w:r w:rsidR="003B13D4" w:rsidRPr="00B12694">
        <w:rPr>
          <w:szCs w:val="24"/>
        </w:rPr>
        <w:t>RG and PBRG (please see Annex.-8c</w:t>
      </w:r>
      <w:r w:rsidR="00967D9E" w:rsidRPr="00B12694">
        <w:rPr>
          <w:szCs w:val="24"/>
        </w:rPr>
        <w:t>),</w:t>
      </w:r>
      <w:r w:rsidR="00967D9E" w:rsidRPr="00B12694">
        <w:rPr>
          <w:bCs/>
          <w:szCs w:val="24"/>
        </w:rPr>
        <w:t xml:space="preserve"> Also s</w:t>
      </w:r>
      <w:r w:rsidR="00967D9E" w:rsidRPr="00B12694">
        <w:rPr>
          <w:szCs w:val="24"/>
        </w:rPr>
        <w:t>tate likely soci</w:t>
      </w:r>
      <w:r w:rsidR="003B13D4" w:rsidRPr="00B12694">
        <w:rPr>
          <w:szCs w:val="24"/>
        </w:rPr>
        <w:t xml:space="preserve">al </w:t>
      </w:r>
      <w:r w:rsidR="00967D9E" w:rsidRPr="00B12694">
        <w:rPr>
          <w:szCs w:val="24"/>
        </w:rPr>
        <w:t>implication involved in project activities with management strategies, if needed.</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szCs w:val="24"/>
        </w:rPr>
        <w:t xml:space="preserve">Log frame of the project: </w:t>
      </w:r>
      <w:r w:rsidRPr="00B12694">
        <w:rPr>
          <w:szCs w:val="24"/>
        </w:rPr>
        <w:t xml:space="preserve">State clearly the log frame of the project proposal using the following matrix: </w:t>
      </w:r>
    </w:p>
    <w:p w:rsidR="00967D9E" w:rsidRPr="00B12694" w:rsidRDefault="00967D9E" w:rsidP="00993C70">
      <w:pPr>
        <w:ind w:right="54"/>
        <w:jc w:val="both"/>
        <w:rPr>
          <w:szCs w:val="24"/>
        </w:rPr>
      </w:pPr>
    </w:p>
    <w:tbl>
      <w:tblPr>
        <w:tblW w:w="8586" w:type="dxa"/>
        <w:tblInd w:w="828" w:type="dxa"/>
        <w:tblBorders>
          <w:top w:val="nil"/>
          <w:left w:val="nil"/>
          <w:bottom w:val="nil"/>
          <w:right w:val="nil"/>
        </w:tblBorders>
        <w:tblLook w:val="0000"/>
      </w:tblPr>
      <w:tblGrid>
        <w:gridCol w:w="2177"/>
        <w:gridCol w:w="1890"/>
        <w:gridCol w:w="2027"/>
        <w:gridCol w:w="2492"/>
      </w:tblGrid>
      <w:tr w:rsidR="00967D9E" w:rsidRPr="00B12694" w:rsidTr="00FB3EBC">
        <w:trPr>
          <w:trHeight w:val="534"/>
        </w:trPr>
        <w:tc>
          <w:tcPr>
            <w:tcW w:w="1809" w:type="dxa"/>
            <w:tcBorders>
              <w:top w:val="single" w:sz="6" w:space="0" w:color="000000"/>
              <w:left w:val="single" w:sz="6" w:space="0" w:color="000000"/>
              <w:right w:val="single" w:sz="6" w:space="0" w:color="000000"/>
            </w:tcBorders>
            <w:vAlign w:val="center"/>
          </w:tcPr>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Narrative </w:t>
            </w:r>
          </w:p>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summary </w:t>
            </w:r>
          </w:p>
        </w:tc>
        <w:tc>
          <w:tcPr>
            <w:tcW w:w="1989" w:type="dxa"/>
            <w:tcBorders>
              <w:top w:val="single" w:sz="6" w:space="0" w:color="000000"/>
              <w:left w:val="single" w:sz="6" w:space="0" w:color="000000"/>
              <w:right w:val="single" w:sz="6" w:space="0" w:color="000000"/>
            </w:tcBorders>
            <w:vAlign w:val="center"/>
          </w:tcPr>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Objective verifiable </w:t>
            </w:r>
          </w:p>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indicators </w:t>
            </w:r>
          </w:p>
        </w:tc>
        <w:tc>
          <w:tcPr>
            <w:tcW w:w="2115" w:type="dxa"/>
            <w:tcBorders>
              <w:top w:val="single" w:sz="6" w:space="0" w:color="000000"/>
              <w:left w:val="single" w:sz="6" w:space="0" w:color="000000"/>
              <w:right w:val="single" w:sz="5" w:space="0" w:color="000000"/>
            </w:tcBorders>
            <w:vAlign w:val="center"/>
          </w:tcPr>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Means of </w:t>
            </w:r>
          </w:p>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verification </w:t>
            </w:r>
          </w:p>
        </w:tc>
        <w:tc>
          <w:tcPr>
            <w:tcW w:w="2673" w:type="dxa"/>
            <w:tcBorders>
              <w:top w:val="single" w:sz="6" w:space="0" w:color="000000"/>
              <w:left w:val="single" w:sz="5" w:space="0" w:color="000000"/>
              <w:right w:val="single" w:sz="6" w:space="0" w:color="000000"/>
            </w:tcBorders>
            <w:vAlign w:val="center"/>
          </w:tcPr>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Assumption and </w:t>
            </w:r>
          </w:p>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risk </w:t>
            </w:r>
          </w:p>
        </w:tc>
      </w:tr>
      <w:tr w:rsidR="00967D9E" w:rsidRPr="00B12694" w:rsidTr="00FB3EBC">
        <w:trPr>
          <w:trHeight w:val="983"/>
        </w:trPr>
        <w:tc>
          <w:tcPr>
            <w:tcW w:w="1809" w:type="dxa"/>
            <w:tcBorders>
              <w:top w:val="single" w:sz="5"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b/>
                <w:bCs/>
                <w:color w:val="auto"/>
              </w:rPr>
              <w:t xml:space="preserve">Goal: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(The long term impact of the project) </w:t>
            </w:r>
          </w:p>
        </w:tc>
        <w:tc>
          <w:tcPr>
            <w:tcW w:w="1989" w:type="dxa"/>
            <w:tcBorders>
              <w:top w:val="single" w:sz="5"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Variable(s) that shows changes </w:t>
            </w:r>
          </w:p>
        </w:tc>
        <w:tc>
          <w:tcPr>
            <w:tcW w:w="2115" w:type="dxa"/>
            <w:tcBorders>
              <w:top w:val="single" w:sz="5" w:space="0" w:color="000000"/>
              <w:left w:val="single" w:sz="6" w:space="0" w:color="000000"/>
              <w:right w:val="single" w:sz="5"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Sources of information /data that will be used to assess the indicators </w:t>
            </w:r>
          </w:p>
        </w:tc>
        <w:tc>
          <w:tcPr>
            <w:tcW w:w="2673" w:type="dxa"/>
            <w:tcBorders>
              <w:top w:val="single" w:sz="5" w:space="0" w:color="000000"/>
              <w:left w:val="single" w:sz="5"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Main external factors necessary to sustain objectives in the long run. </w:t>
            </w:r>
          </w:p>
        </w:tc>
      </w:tr>
      <w:tr w:rsidR="00967D9E" w:rsidRPr="00B12694" w:rsidTr="00FB3EBC">
        <w:trPr>
          <w:trHeight w:val="1209"/>
        </w:trPr>
        <w:tc>
          <w:tcPr>
            <w:tcW w:w="1809" w:type="dxa"/>
            <w:tcBorders>
              <w:top w:val="single" w:sz="6"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b/>
                <w:bCs/>
                <w:color w:val="auto"/>
              </w:rPr>
              <w:t xml:space="preserve">Purpose/objective: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(Direct outcome(s)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of the project) </w:t>
            </w:r>
          </w:p>
        </w:tc>
        <w:tc>
          <w:tcPr>
            <w:tcW w:w="1989" w:type="dxa"/>
            <w:tcBorders>
              <w:top w:val="single" w:sz="6"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Variables for measuring changes over time </w:t>
            </w:r>
          </w:p>
        </w:tc>
        <w:tc>
          <w:tcPr>
            <w:tcW w:w="2115" w:type="dxa"/>
            <w:tcBorders>
              <w:top w:val="single" w:sz="6" w:space="0" w:color="000000"/>
              <w:left w:val="single" w:sz="6" w:space="0" w:color="000000"/>
              <w:right w:val="single" w:sz="5"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The means of measuring achievement. </w:t>
            </w:r>
          </w:p>
        </w:tc>
        <w:tc>
          <w:tcPr>
            <w:tcW w:w="2673" w:type="dxa"/>
            <w:tcBorders>
              <w:top w:val="single" w:sz="6" w:space="0" w:color="000000"/>
              <w:left w:val="single" w:sz="5"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Key conditions and assumptions that need to be met if the project is to contribute to the goal; and risk that could hinder or prevent the purpose from being achieved </w:t>
            </w:r>
          </w:p>
        </w:tc>
      </w:tr>
      <w:tr w:rsidR="00967D9E" w:rsidRPr="00B12694" w:rsidTr="00FB3EBC">
        <w:trPr>
          <w:trHeight w:val="1245"/>
        </w:trPr>
        <w:tc>
          <w:tcPr>
            <w:tcW w:w="1809" w:type="dxa"/>
            <w:tcBorders>
              <w:top w:val="single" w:sz="6"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b/>
                <w:bCs/>
                <w:color w:val="auto"/>
              </w:rPr>
              <w:t xml:space="preserve">Output/outcome: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(Results that the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project will deliver) </w:t>
            </w:r>
          </w:p>
        </w:tc>
        <w:tc>
          <w:tcPr>
            <w:tcW w:w="1989" w:type="dxa"/>
            <w:tcBorders>
              <w:top w:val="single" w:sz="6" w:space="0" w:color="000000"/>
              <w:left w:val="single" w:sz="6"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The specific end results the project will deliver (Indicator of quality, quantity and time) </w:t>
            </w:r>
          </w:p>
        </w:tc>
        <w:tc>
          <w:tcPr>
            <w:tcW w:w="2115" w:type="dxa"/>
            <w:tcBorders>
              <w:top w:val="single" w:sz="6" w:space="0" w:color="000000"/>
              <w:left w:val="single" w:sz="6" w:space="0" w:color="000000"/>
              <w:right w:val="single" w:sz="5"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The means of measuring the output </w:t>
            </w:r>
          </w:p>
        </w:tc>
        <w:tc>
          <w:tcPr>
            <w:tcW w:w="2673" w:type="dxa"/>
            <w:tcBorders>
              <w:top w:val="single" w:sz="6" w:space="0" w:color="000000"/>
              <w:left w:val="single" w:sz="5"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Key conditions and assumptions that need to be met for the purpose to be achieved; and the risks that could hinder or prevent the outputs from being achieved. </w:t>
            </w:r>
          </w:p>
        </w:tc>
      </w:tr>
      <w:tr w:rsidR="00967D9E" w:rsidRPr="00B12694" w:rsidTr="00FB3EBC">
        <w:trPr>
          <w:trHeight w:val="1257"/>
        </w:trPr>
        <w:tc>
          <w:tcPr>
            <w:tcW w:w="1809" w:type="dxa"/>
            <w:tcBorders>
              <w:top w:val="single" w:sz="5" w:space="0" w:color="000000"/>
              <w:left w:val="single" w:sz="6" w:space="0" w:color="000000"/>
              <w:bottom w:val="single" w:sz="5"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b/>
                <w:bCs/>
                <w:color w:val="auto"/>
              </w:rPr>
              <w:t xml:space="preserve">Activities: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(Tasks of the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project will carry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out to produce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outputs) </w:t>
            </w:r>
          </w:p>
        </w:tc>
        <w:tc>
          <w:tcPr>
            <w:tcW w:w="1989" w:type="dxa"/>
            <w:tcBorders>
              <w:top w:val="single" w:sz="5" w:space="0" w:color="000000"/>
              <w:left w:val="single" w:sz="6" w:space="0" w:color="000000"/>
              <w:bottom w:val="single" w:sz="5" w:space="0" w:color="000000"/>
              <w:right w:val="single" w:sz="6" w:space="0" w:color="000000"/>
            </w:tcBorders>
          </w:tcPr>
          <w:p w:rsidR="00967D9E" w:rsidRPr="00B12694" w:rsidRDefault="00967D9E" w:rsidP="00993C70">
            <w:pPr>
              <w:pStyle w:val="Default"/>
              <w:ind w:right="54"/>
              <w:rPr>
                <w:rFonts w:ascii="Times New Roman" w:hAnsi="Times New Roman"/>
                <w:color w:val="auto"/>
              </w:rPr>
            </w:pPr>
          </w:p>
        </w:tc>
        <w:tc>
          <w:tcPr>
            <w:tcW w:w="2115" w:type="dxa"/>
            <w:tcBorders>
              <w:top w:val="single" w:sz="5" w:space="0" w:color="000000"/>
              <w:left w:val="single" w:sz="6" w:space="0" w:color="000000"/>
              <w:bottom w:val="single" w:sz="5" w:space="0" w:color="000000"/>
              <w:right w:val="single" w:sz="5"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Sources of information /data will be used to assess the indicators </w:t>
            </w:r>
          </w:p>
        </w:tc>
        <w:tc>
          <w:tcPr>
            <w:tcW w:w="2673" w:type="dxa"/>
            <w:tcBorders>
              <w:top w:val="single" w:sz="5" w:space="0" w:color="000000"/>
              <w:left w:val="single" w:sz="5" w:space="0" w:color="000000"/>
              <w:bottom w:val="single" w:sz="5"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Key conditions and assumptions that need to be met for the activities to produce the outputs; and the risks that could hinder or prevent the activities being carried out. </w:t>
            </w:r>
          </w:p>
        </w:tc>
      </w:tr>
    </w:tbl>
    <w:p w:rsidR="00967D9E" w:rsidRPr="00B12694" w:rsidRDefault="00967D9E" w:rsidP="00993C70">
      <w:pPr>
        <w:ind w:right="54"/>
        <w:jc w:val="both"/>
        <w:rPr>
          <w:szCs w:val="24"/>
        </w:rPr>
        <w:sectPr w:rsidR="00967D9E" w:rsidRPr="00B12694" w:rsidSect="00886133">
          <w:footerReference w:type="even" r:id="rId10"/>
          <w:footerReference w:type="default" r:id="rId11"/>
          <w:footerReference w:type="first" r:id="rId12"/>
          <w:pgSz w:w="11907" w:h="16840" w:code="9"/>
          <w:pgMar w:top="1440" w:right="1440" w:bottom="1152" w:left="1440" w:header="720" w:footer="720" w:gutter="0"/>
          <w:cols w:space="720"/>
          <w:docGrid w:linePitch="326"/>
        </w:sectPr>
      </w:pPr>
    </w:p>
    <w:p w:rsidR="00967D9E" w:rsidRPr="00B12694" w:rsidRDefault="00967D9E" w:rsidP="00993C70">
      <w:pPr>
        <w:ind w:right="54"/>
        <w:jc w:val="right"/>
        <w:rPr>
          <w:b/>
          <w:szCs w:val="24"/>
        </w:rPr>
      </w:pPr>
      <w:r w:rsidRPr="00F77F9B">
        <w:rPr>
          <w:b/>
          <w:szCs w:val="24"/>
        </w:rPr>
        <w:lastRenderedPageBreak/>
        <w:t>Annex- 3</w:t>
      </w:r>
    </w:p>
    <w:p w:rsidR="00967D9E" w:rsidRPr="00B12694" w:rsidRDefault="00967D9E" w:rsidP="00993C70">
      <w:pPr>
        <w:ind w:left="120" w:right="54" w:hanging="120"/>
        <w:jc w:val="center"/>
        <w:rPr>
          <w:b/>
          <w:szCs w:val="24"/>
        </w:rPr>
      </w:pPr>
    </w:p>
    <w:p w:rsidR="00967D9E" w:rsidRPr="00B12694" w:rsidRDefault="00967D9E" w:rsidP="00993C70">
      <w:pPr>
        <w:ind w:left="120" w:right="54" w:hanging="120"/>
        <w:jc w:val="center"/>
        <w:rPr>
          <w:b/>
          <w:szCs w:val="24"/>
        </w:rPr>
      </w:pPr>
    </w:p>
    <w:p w:rsidR="00967D9E" w:rsidRPr="00B12694" w:rsidRDefault="00967D9E" w:rsidP="00993C70">
      <w:pPr>
        <w:ind w:left="120" w:right="54" w:hanging="120"/>
        <w:jc w:val="center"/>
        <w:rPr>
          <w:b/>
          <w:szCs w:val="24"/>
        </w:rPr>
      </w:pPr>
      <w:r w:rsidRPr="00B12694">
        <w:rPr>
          <w:b/>
          <w:sz w:val="28"/>
          <w:szCs w:val="24"/>
        </w:rPr>
        <w:t xml:space="preserve">Policy Guidelines for </w:t>
      </w:r>
      <w:r w:rsidRPr="00B12694">
        <w:rPr>
          <w:b/>
          <w:bCs/>
          <w:sz w:val="28"/>
          <w:szCs w:val="24"/>
        </w:rPr>
        <w:t>CRG and PBRG</w:t>
      </w:r>
      <w:r w:rsidRPr="00B12694">
        <w:rPr>
          <w:b/>
          <w:sz w:val="28"/>
          <w:szCs w:val="24"/>
        </w:rPr>
        <w:t xml:space="preserve"> implementation</w:t>
      </w:r>
    </w:p>
    <w:p w:rsidR="00967D9E" w:rsidRPr="00B12694" w:rsidRDefault="00967D9E" w:rsidP="00993C70">
      <w:pPr>
        <w:ind w:left="120" w:right="54" w:hanging="120"/>
        <w:jc w:val="both"/>
        <w:rPr>
          <w:b/>
          <w:szCs w:val="24"/>
        </w:rPr>
      </w:pPr>
    </w:p>
    <w:p w:rsidR="00967D9E" w:rsidRPr="00B12694" w:rsidRDefault="00967D9E" w:rsidP="00993C70">
      <w:pPr>
        <w:ind w:left="360" w:right="54"/>
        <w:jc w:val="both"/>
        <w:rPr>
          <w:b/>
          <w:i/>
          <w:szCs w:val="24"/>
        </w:rPr>
      </w:pPr>
    </w:p>
    <w:p w:rsidR="00967D9E" w:rsidRPr="00B12694" w:rsidRDefault="00967D9E" w:rsidP="00993C70">
      <w:pPr>
        <w:ind w:right="54"/>
        <w:jc w:val="both"/>
        <w:rPr>
          <w:szCs w:val="24"/>
        </w:rPr>
      </w:pPr>
      <w:r w:rsidRPr="00B12694">
        <w:rPr>
          <w:bCs/>
          <w:szCs w:val="24"/>
        </w:rPr>
        <w:t>All proponents should accept the following terms and conditions for CRG/PBRG funding.</w:t>
      </w:r>
    </w:p>
    <w:p w:rsidR="00967D9E" w:rsidRPr="00B12694" w:rsidRDefault="00967D9E" w:rsidP="00993C70">
      <w:pPr>
        <w:ind w:left="360" w:right="54"/>
        <w:jc w:val="both"/>
        <w:rPr>
          <w:szCs w:val="24"/>
        </w:rPr>
      </w:pPr>
    </w:p>
    <w:p w:rsidR="00967D9E" w:rsidRPr="00B12694" w:rsidRDefault="00967D9E" w:rsidP="004311A0">
      <w:pPr>
        <w:numPr>
          <w:ilvl w:val="0"/>
          <w:numId w:val="9"/>
        </w:numPr>
        <w:ind w:right="54"/>
        <w:jc w:val="both"/>
        <w:rPr>
          <w:szCs w:val="24"/>
        </w:rPr>
      </w:pPr>
      <w:r w:rsidRPr="00B12694">
        <w:rPr>
          <w:szCs w:val="24"/>
        </w:rPr>
        <w:t xml:space="preserve">Duration of CRG research proposal should be for a period </w:t>
      </w:r>
      <w:r w:rsidR="00A65C74" w:rsidRPr="00B12694">
        <w:rPr>
          <w:szCs w:val="24"/>
        </w:rPr>
        <w:t xml:space="preserve">not exceed </w:t>
      </w:r>
      <w:r w:rsidRPr="00B12694">
        <w:rPr>
          <w:szCs w:val="24"/>
        </w:rPr>
        <w:t>September 2018 with all types of field/lab research activities including Project Completion Report (PCR). While PBRG research proposal should be for a period of 4 years or less but no</w:t>
      </w:r>
      <w:r w:rsidR="00A65C74" w:rsidRPr="00B12694">
        <w:rPr>
          <w:szCs w:val="24"/>
        </w:rPr>
        <w:t>t</w:t>
      </w:r>
      <w:r w:rsidRPr="00B12694">
        <w:rPr>
          <w:szCs w:val="24"/>
        </w:rPr>
        <w:t xml:space="preserve"> </w:t>
      </w:r>
      <w:r w:rsidR="00A65C74" w:rsidRPr="00B12694">
        <w:rPr>
          <w:szCs w:val="24"/>
        </w:rPr>
        <w:t xml:space="preserve">exceed </w:t>
      </w:r>
      <w:r w:rsidRPr="00B12694">
        <w:rPr>
          <w:szCs w:val="24"/>
        </w:rPr>
        <w:t xml:space="preserve">June 2020 including all types of field/lab research activities along with finalization and printing of PCR. PBRG to be completed 1 year before the NATP-2 closing date in order to allow enough time to adequately disseminate research results including technology scaling-up. </w:t>
      </w:r>
    </w:p>
    <w:p w:rsidR="00967D9E" w:rsidRPr="00B12694" w:rsidRDefault="00967D9E" w:rsidP="00993C70">
      <w:pPr>
        <w:ind w:left="360" w:right="54"/>
        <w:jc w:val="both"/>
        <w:rPr>
          <w:szCs w:val="24"/>
        </w:rPr>
      </w:pPr>
    </w:p>
    <w:p w:rsidR="00967D9E" w:rsidRPr="00B12694" w:rsidRDefault="00967D9E" w:rsidP="004311A0">
      <w:pPr>
        <w:numPr>
          <w:ilvl w:val="0"/>
          <w:numId w:val="9"/>
        </w:numPr>
        <w:ind w:right="54"/>
        <w:jc w:val="both"/>
        <w:rPr>
          <w:szCs w:val="24"/>
        </w:rPr>
      </w:pPr>
      <w:r w:rsidRPr="00B12694">
        <w:rPr>
          <w:szCs w:val="24"/>
        </w:rPr>
        <w:t>Proposed research should have direct linkages with NATP-2 objectives and be linked to a priority research area as identified for NATP.</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The proposed research work is not a duplicate work already done or being done elsewhere or submitted to any agency for funding.</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One person as PI can’t submit more than one proposal. However s/he could be Co-PI for another project. Likewise one person can be Co-PI for more than one project but PI/Co-PI will receipt honorarium/remuneration from only one sub-project.</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Eligibility Criteria for CRG/PBRG Stakeholders</w:t>
      </w:r>
    </w:p>
    <w:p w:rsidR="00967D9E" w:rsidRPr="00B12694" w:rsidRDefault="00967D9E" w:rsidP="00993C70">
      <w:pPr>
        <w:ind w:left="360" w:right="54" w:firstLine="360"/>
        <w:jc w:val="both"/>
        <w:rPr>
          <w:szCs w:val="24"/>
        </w:rPr>
      </w:pPr>
      <w:r w:rsidRPr="00B12694">
        <w:rPr>
          <w:szCs w:val="24"/>
        </w:rPr>
        <w:t>CRG/PBRG stakeholders should fulfill the following criteria:</w:t>
      </w:r>
    </w:p>
    <w:p w:rsidR="00967D9E" w:rsidRPr="00B12694" w:rsidRDefault="00967D9E" w:rsidP="004311A0">
      <w:pPr>
        <w:numPr>
          <w:ilvl w:val="0"/>
          <w:numId w:val="20"/>
        </w:numPr>
        <w:tabs>
          <w:tab w:val="clear" w:pos="936"/>
          <w:tab w:val="num" w:pos="1296"/>
        </w:tabs>
        <w:ind w:left="1296" w:right="54"/>
        <w:jc w:val="both"/>
        <w:rPr>
          <w:szCs w:val="24"/>
        </w:rPr>
      </w:pPr>
      <w:r w:rsidRPr="00B12694">
        <w:rPr>
          <w:szCs w:val="24"/>
        </w:rPr>
        <w:t>Scientists of National Agriculture Research Institutes (NARIs) and teachers of public universities can submit the CRG research proposal through proper channel with fulfill the all terms &amp; conditions and provide the all required supporting documents.</w:t>
      </w:r>
    </w:p>
    <w:p w:rsidR="00967D9E" w:rsidRPr="00B12694" w:rsidRDefault="00967D9E" w:rsidP="004311A0">
      <w:pPr>
        <w:numPr>
          <w:ilvl w:val="0"/>
          <w:numId w:val="20"/>
        </w:numPr>
        <w:tabs>
          <w:tab w:val="clear" w:pos="936"/>
          <w:tab w:val="num" w:pos="1296"/>
        </w:tabs>
        <w:ind w:left="1296" w:right="54"/>
        <w:jc w:val="both"/>
        <w:rPr>
          <w:szCs w:val="24"/>
        </w:rPr>
      </w:pPr>
      <w:r w:rsidRPr="00B12694">
        <w:rPr>
          <w:szCs w:val="24"/>
        </w:rPr>
        <w:t>In case of private researcher providers must be fulfill the all terms &amp; conditions and required all supporting documents along with provide the additional information and documents which are as follows:</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 xml:space="preserve">Must attach copies of all legal documents such as valid GoB approved registration/update trade license/NGO Bureau registration, update income tax clearance certificate, update VAT certificate (if applicable), etc. </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A brief description of the organization and management structure.</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 xml:space="preserve">A brief description on the technical and physical strength of the organization relevant to the proposed project. </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Have minimum 10 (ten) years of overall experiences in research background</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 xml:space="preserve">Have at least 05 (five) years experiences in agricultural sector research. </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Provide information on some major research experience in Annex-19.</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 xml:space="preserve">Indicate the relevance of the proposed project with the overall objectives and capacity of the organization in implementing the project.  </w:t>
      </w:r>
    </w:p>
    <w:p w:rsidR="00967D9E" w:rsidRPr="00B12694" w:rsidRDefault="00967D9E" w:rsidP="00993C70">
      <w:pPr>
        <w:ind w:right="54"/>
        <w:jc w:val="both"/>
        <w:rPr>
          <w:bCs/>
          <w:szCs w:val="24"/>
        </w:rPr>
      </w:pPr>
    </w:p>
    <w:p w:rsidR="00967D9E" w:rsidRPr="00B12694" w:rsidRDefault="0003655F" w:rsidP="004311A0">
      <w:pPr>
        <w:numPr>
          <w:ilvl w:val="0"/>
          <w:numId w:val="9"/>
        </w:numPr>
        <w:ind w:right="54"/>
        <w:jc w:val="both"/>
        <w:rPr>
          <w:szCs w:val="24"/>
        </w:rPr>
      </w:pPr>
      <w:r w:rsidRPr="00B12694">
        <w:rPr>
          <w:szCs w:val="24"/>
        </w:rPr>
        <w:t xml:space="preserve">In case of CRG subprojects, National Agricultural Research Institutes, public universities, </w:t>
      </w:r>
      <w:r w:rsidR="00ED4075" w:rsidRPr="00B12694">
        <w:rPr>
          <w:szCs w:val="24"/>
        </w:rPr>
        <w:t xml:space="preserve">NGOs, </w:t>
      </w:r>
      <w:r w:rsidRPr="00B12694">
        <w:rPr>
          <w:szCs w:val="24"/>
        </w:rPr>
        <w:t xml:space="preserve">private organization may submit research proposals for funding </w:t>
      </w:r>
      <w:r w:rsidRPr="00B12694">
        <w:rPr>
          <w:szCs w:val="24"/>
        </w:rPr>
        <w:lastRenderedPageBreak/>
        <w:t xml:space="preserve">in collaboration with one/more than one NARI/ public universities working in Bangladesh. </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bCs/>
          <w:szCs w:val="24"/>
        </w:rPr>
        <w:t xml:space="preserve">Each CRG sub-project will have only one PI and if necessary, one Co-PI may be allowed with proper justification. However, for PBRG subproject there will be one Coordinator and several PIs /Co-PIs based on the nature and </w:t>
      </w:r>
      <w:r w:rsidRPr="00B12694">
        <w:rPr>
          <w:szCs w:val="24"/>
        </w:rPr>
        <w:t xml:space="preserve">type of activities </w:t>
      </w:r>
      <w:r w:rsidRPr="00B12694">
        <w:rPr>
          <w:bCs/>
          <w:szCs w:val="24"/>
        </w:rPr>
        <w:t>of the project.</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Overhead charge can’t be claimed by the proponent of public institutions including universities. Only private researcher providers under special circumstances can claim nominal overhead with prior consent of the PIU-BARC.</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Capital cost proposed must be accompanied by full list of items to be purchased along with justification; and this should preferably be done in the year 1 of the project. Capital items purchased should be entered into the stock book of the institution as per principle of the NATP for institutional development/capacity building. The materials purchased will be under the control of the PI; but should be made available to other users with the spirit of common property and rationalization in resource use. In general purchase of furniture is not encouraged.</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Full list of the equipment to be purchased should be provided as attachment. In justifying the purchase, the existing equipment available in the institute/organization/ division/department to be furnished certified by head of the department/division/ institution/organization. This is required to ascertain the need.</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MLSS or similar post and year round labor not allowed. Part time hiring of other category of support service staff is to be in a limited scale. Under PBRG subprojects max. One Consultant</w:t>
      </w:r>
      <w:r w:rsidR="001C64D8" w:rsidRPr="00B12694">
        <w:rPr>
          <w:szCs w:val="24"/>
        </w:rPr>
        <w:t>/Expert/Specialist</w:t>
      </w:r>
      <w:r w:rsidRPr="00B12694">
        <w:rPr>
          <w:szCs w:val="24"/>
        </w:rPr>
        <w:t xml:space="preserve"> per project may be budgeted, only if the activities proposed demand that kind of services and if that part of the job is beyond the capacity of the respected division</w:t>
      </w:r>
      <w:r w:rsidR="001C64D8" w:rsidRPr="00B12694">
        <w:rPr>
          <w:szCs w:val="24"/>
        </w:rPr>
        <w:t>/department of the entities</w:t>
      </w:r>
      <w:r w:rsidRPr="00B12694">
        <w:rPr>
          <w:szCs w:val="24"/>
        </w:rPr>
        <w:t xml:space="preserve">. Certification in this regard to be attached justifying consultancy need and ToR </w:t>
      </w:r>
      <w:r w:rsidR="001C64D8" w:rsidRPr="00B12694">
        <w:rPr>
          <w:szCs w:val="24"/>
        </w:rPr>
        <w:t xml:space="preserve">of the </w:t>
      </w:r>
      <w:r w:rsidRPr="00B12694">
        <w:rPr>
          <w:szCs w:val="24"/>
        </w:rPr>
        <w:t>Consultant</w:t>
      </w:r>
      <w:r w:rsidR="001C64D8" w:rsidRPr="00B12694">
        <w:rPr>
          <w:szCs w:val="24"/>
        </w:rPr>
        <w:t>/Expert/</w:t>
      </w:r>
      <w:r w:rsidR="00324421" w:rsidRPr="00B12694">
        <w:rPr>
          <w:szCs w:val="24"/>
        </w:rPr>
        <w:t xml:space="preserve"> </w:t>
      </w:r>
      <w:r w:rsidR="001C64D8" w:rsidRPr="00B12694">
        <w:rPr>
          <w:szCs w:val="24"/>
        </w:rPr>
        <w:t>Specialist</w:t>
      </w:r>
      <w:r w:rsidRPr="00B12694">
        <w:rPr>
          <w:szCs w:val="24"/>
        </w:rPr>
        <w:t xml:space="preserve"> proposed shall have to be exceptionally qualified in the line of the proposed work. </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Procedures and arrangements for procurement of goods and services for the proposed research work shall have to be incorporated in the proposal document. Such procurement shall have to be carried out following the provisions of the PPR-2008/09. In general all types of procurement are planned in the Year-1. For any assistance in this regard, PIU-BARC’s procurement personnel may be consulted. Procurement plan shall have to approved and endorsed by the respective organization before being sent for final approval by the PIU-BARC. For the procurement of capital items, prior approval of PIU-BARC will be required.</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Once approved, LoA is to be signed between the PIU-BARC and the Implementing Agency. LoA to be signed on behalf of the agency by the Coordinator</w:t>
      </w:r>
      <w:r w:rsidR="00907C75" w:rsidRPr="00B12694">
        <w:rPr>
          <w:szCs w:val="24"/>
        </w:rPr>
        <w:t>s</w:t>
      </w:r>
      <w:r w:rsidRPr="00B12694">
        <w:rPr>
          <w:szCs w:val="24"/>
        </w:rPr>
        <w:t>/PI</w:t>
      </w:r>
      <w:r w:rsidR="00907C75" w:rsidRPr="00B12694">
        <w:rPr>
          <w:szCs w:val="24"/>
        </w:rPr>
        <w:t>s</w:t>
      </w:r>
      <w:r w:rsidRPr="00B12694">
        <w:rPr>
          <w:szCs w:val="24"/>
        </w:rPr>
        <w:t xml:space="preserve">. To do so, authorization (Annex-14) shall have to be provided by the Head/Authorized representative of the organization. </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 xml:space="preserve">Proposal from the public universities can budget only one MS student for CRG subproject while for PBRG subproject maximum one Ph.D/two MS per project as Fellow (preferably should be under employment of the NARS institutions/Public </w:t>
      </w:r>
      <w:r w:rsidRPr="00B12694">
        <w:rPr>
          <w:szCs w:val="24"/>
        </w:rPr>
        <w:lastRenderedPageBreak/>
        <w:t>universities/GoB/student in agricultural background) but can’t keep Senior Scientific Officer/ Scientific Officer under contractual staff. PBRG subprojects under public universities Ph.D student is encouraged and if the Ph.D student will not available or not fulfill the terms &amp; conditions only in that case MS student will be allowed. In case of proposal having Ph.D fellow, the prescribed format (find out from PIU-BARC) applicable for Ph.D</w:t>
      </w:r>
      <w:r w:rsidR="00907C75" w:rsidRPr="00B12694">
        <w:rPr>
          <w:szCs w:val="24"/>
        </w:rPr>
        <w:t xml:space="preserve"> </w:t>
      </w:r>
      <w:r w:rsidRPr="00B12694">
        <w:rPr>
          <w:szCs w:val="24"/>
        </w:rPr>
        <w:t xml:space="preserve">scholarship under NATP-2 have to be filled in and admitted in the </w:t>
      </w:r>
      <w:r w:rsidR="00907C75" w:rsidRPr="00B12694">
        <w:rPr>
          <w:szCs w:val="24"/>
        </w:rPr>
        <w:t>respective</w:t>
      </w:r>
      <w:r w:rsidRPr="00B12694">
        <w:rPr>
          <w:szCs w:val="24"/>
        </w:rPr>
        <w:t xml:space="preserve"> university. Age of Ph.D must be within 45 years. Candidates for Ph.D student will be selected through open competition. Before finalization of the Ph.D candidate prior approval will be needed from PIU-BARC.</w:t>
      </w:r>
      <w:r w:rsidR="006A0A26" w:rsidRPr="00B12694">
        <w:rPr>
          <w:szCs w:val="24"/>
        </w:rPr>
        <w:t xml:space="preserve"> Recruitment procedure will be done by the respective division of BARC or in assistance by PIU-BARC. </w:t>
      </w:r>
      <w:r w:rsidRPr="00B12694">
        <w:rPr>
          <w:szCs w:val="24"/>
        </w:rPr>
        <w:t xml:space="preserve"> </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NARS institutions/</w:t>
      </w:r>
      <w:r w:rsidR="008111F0" w:rsidRPr="00B12694">
        <w:rPr>
          <w:szCs w:val="24"/>
        </w:rPr>
        <w:t>NGOs/</w:t>
      </w:r>
      <w:r w:rsidRPr="00B12694">
        <w:rPr>
          <w:szCs w:val="24"/>
        </w:rPr>
        <w:t xml:space="preserve">private </w:t>
      </w:r>
      <w:r w:rsidR="008111F0" w:rsidRPr="00B12694">
        <w:rPr>
          <w:szCs w:val="24"/>
        </w:rPr>
        <w:t xml:space="preserve">organizations </w:t>
      </w:r>
      <w:r w:rsidRPr="00B12694">
        <w:rPr>
          <w:szCs w:val="24"/>
        </w:rPr>
        <w:t>can generally budget Scientific Officer (maximum one for each) but not allow Ph.D/MS fellow.</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One page CV of Coordinator, PI and Co-PI to be attached (</w:t>
      </w:r>
      <w:r w:rsidR="008111F0" w:rsidRPr="00B12694">
        <w:rPr>
          <w:szCs w:val="24"/>
        </w:rPr>
        <w:t>Annex-6</w:t>
      </w:r>
      <w:r w:rsidRPr="00B12694">
        <w:rPr>
          <w:szCs w:val="24"/>
        </w:rPr>
        <w:t xml:space="preserve">) with the proposal, clearly reflecting their expertise and past record for the job proposed in the project. The role of Coordinator, PI and Co-PI of the project should be spelt out along with their involvement for the activities in the proposed sub-project. </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 xml:space="preserve">For collaborative project, attachment of </w:t>
      </w:r>
      <w:r w:rsidR="008111F0" w:rsidRPr="00B12694">
        <w:rPr>
          <w:szCs w:val="24"/>
        </w:rPr>
        <w:t xml:space="preserve">Memorandum of Understanding (MoU) </w:t>
      </w:r>
      <w:r w:rsidRPr="00B12694">
        <w:rPr>
          <w:szCs w:val="24"/>
        </w:rPr>
        <w:t xml:space="preserve">signed by the Head of the organization/authorized representative is required. </w:t>
      </w:r>
      <w:r w:rsidR="008111F0" w:rsidRPr="00B12694">
        <w:rPr>
          <w:szCs w:val="24"/>
        </w:rPr>
        <w:t xml:space="preserve">Lead </w:t>
      </w:r>
      <w:r w:rsidRPr="00B12694">
        <w:rPr>
          <w:szCs w:val="24"/>
        </w:rPr>
        <w:t>organization shall enjoy upto maximum 70% of the total budget while the share of the collaborative organization will not exceed 50% of the total budget.</w:t>
      </w:r>
      <w:r w:rsidR="00775DAD" w:rsidRPr="00B12694">
        <w:rPr>
          <w:szCs w:val="24"/>
        </w:rPr>
        <w:t xml:space="preserve"> Budget will be disbursed only to the lead organization. </w:t>
      </w:r>
      <w:r w:rsidR="00B65762" w:rsidRPr="00B12694">
        <w:rPr>
          <w:szCs w:val="24"/>
        </w:rPr>
        <w:t>According to the MoU and proposed budget collaboration organization will share their budget with the lead organization.</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 xml:space="preserve">Proposal to accompany a certificate signed by the </w:t>
      </w:r>
      <w:r w:rsidR="00775DAD" w:rsidRPr="00B12694">
        <w:rPr>
          <w:szCs w:val="24"/>
        </w:rPr>
        <w:t>Coordinators/</w:t>
      </w:r>
      <w:r w:rsidRPr="00B12694">
        <w:rPr>
          <w:szCs w:val="24"/>
        </w:rPr>
        <w:t>PI</w:t>
      </w:r>
      <w:r w:rsidR="00775DAD" w:rsidRPr="00B12694">
        <w:rPr>
          <w:szCs w:val="24"/>
        </w:rPr>
        <w:t>s</w:t>
      </w:r>
      <w:r w:rsidRPr="00B12694">
        <w:rPr>
          <w:szCs w:val="24"/>
        </w:rPr>
        <w:t xml:space="preserve"> and endorsed by the head/authorized representative of the organization saying that, </w:t>
      </w:r>
      <w:r w:rsidRPr="00177D69">
        <w:rPr>
          <w:i/>
          <w:szCs w:val="24"/>
        </w:rPr>
        <w:t>‘This project or project with same/different title but of similar/nearly similar in nature has not been undertaken/executed/submitted or being funded or under consideration of funding from any other source’</w:t>
      </w:r>
      <w:r w:rsidRPr="00B12694">
        <w:rPr>
          <w:szCs w:val="24"/>
        </w:rPr>
        <w:t xml:space="preserve">. </w:t>
      </w:r>
    </w:p>
    <w:p w:rsidR="00967D9E" w:rsidRPr="00B12694" w:rsidRDefault="00967D9E" w:rsidP="00993C70">
      <w:pPr>
        <w:ind w:right="54"/>
        <w:jc w:val="both"/>
        <w:rPr>
          <w:szCs w:val="24"/>
        </w:rPr>
      </w:pPr>
    </w:p>
    <w:p w:rsidR="00967D9E" w:rsidRPr="00B12694" w:rsidRDefault="00967D9E" w:rsidP="00993C70">
      <w:pPr>
        <w:ind w:right="54"/>
        <w:jc w:val="both"/>
        <w:rPr>
          <w:szCs w:val="24"/>
        </w:rPr>
      </w:pPr>
    </w:p>
    <w:p w:rsidR="00967D9E" w:rsidRPr="00B12694" w:rsidRDefault="00967D9E" w:rsidP="00993C70">
      <w:pPr>
        <w:ind w:right="54"/>
        <w:jc w:val="both"/>
        <w:rPr>
          <w:szCs w:val="24"/>
        </w:rPr>
      </w:pPr>
    </w:p>
    <w:p w:rsidR="00967D9E" w:rsidRPr="00B12694" w:rsidRDefault="00967D9E" w:rsidP="00993C70">
      <w:pPr>
        <w:ind w:left="360" w:right="54"/>
        <w:jc w:val="center"/>
        <w:rPr>
          <w:b/>
          <w:bCs/>
          <w:szCs w:val="24"/>
          <w:u w:val="single"/>
        </w:rPr>
      </w:pPr>
    </w:p>
    <w:p w:rsidR="00967D9E" w:rsidRPr="00B12694" w:rsidRDefault="00967D9E" w:rsidP="00993C70">
      <w:pPr>
        <w:ind w:left="360" w:right="54"/>
        <w:jc w:val="center"/>
        <w:rPr>
          <w:b/>
          <w:bCs/>
          <w:szCs w:val="24"/>
          <w:u w:val="single"/>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967D9E" w:rsidRPr="00B12694" w:rsidRDefault="00967D9E" w:rsidP="00993C70">
      <w:pPr>
        <w:ind w:right="54"/>
        <w:jc w:val="right"/>
        <w:rPr>
          <w:b/>
          <w:szCs w:val="24"/>
        </w:rPr>
      </w:pPr>
      <w:r w:rsidRPr="00F77F9B">
        <w:rPr>
          <w:b/>
          <w:szCs w:val="24"/>
        </w:rPr>
        <w:lastRenderedPageBreak/>
        <w:t>Annex-4</w:t>
      </w:r>
    </w:p>
    <w:p w:rsidR="00967D9E" w:rsidRPr="00B12694" w:rsidRDefault="00967D9E" w:rsidP="00993C70">
      <w:pPr>
        <w:ind w:right="54"/>
        <w:jc w:val="center"/>
        <w:rPr>
          <w:szCs w:val="24"/>
        </w:rPr>
      </w:pPr>
    </w:p>
    <w:p w:rsidR="00967D9E" w:rsidRPr="00B12694" w:rsidRDefault="00967D9E" w:rsidP="00993C70">
      <w:pPr>
        <w:ind w:right="54"/>
        <w:jc w:val="center"/>
        <w:rPr>
          <w:b/>
          <w:szCs w:val="24"/>
        </w:rPr>
      </w:pPr>
      <w:r w:rsidRPr="00B12694">
        <w:rPr>
          <w:b/>
          <w:sz w:val="28"/>
          <w:szCs w:val="24"/>
        </w:rPr>
        <w:t xml:space="preserve">Budgetary Instructions on CRG and PBRG </w:t>
      </w:r>
    </w:p>
    <w:p w:rsidR="00967D9E" w:rsidRPr="00B12694" w:rsidRDefault="00967D9E" w:rsidP="00993C70">
      <w:pPr>
        <w:ind w:right="54"/>
        <w:jc w:val="both"/>
        <w:rPr>
          <w:szCs w:val="24"/>
        </w:rPr>
      </w:pPr>
    </w:p>
    <w:p w:rsidR="00967D9E" w:rsidRPr="00B12694" w:rsidRDefault="00967D9E" w:rsidP="00993C70">
      <w:pPr>
        <w:ind w:right="54"/>
        <w:jc w:val="both"/>
        <w:rPr>
          <w:szCs w:val="24"/>
        </w:rPr>
      </w:pPr>
      <w:r w:rsidRPr="00B12694">
        <w:rPr>
          <w:bCs/>
          <w:szCs w:val="24"/>
        </w:rPr>
        <w:t xml:space="preserve">All proponents should </w:t>
      </w:r>
      <w:r w:rsidRPr="00B12694">
        <w:rPr>
          <w:szCs w:val="24"/>
        </w:rPr>
        <w:t xml:space="preserve">follow the following terms and condition in CRG and PBRG Funding and Expenditure: </w:t>
      </w:r>
    </w:p>
    <w:p w:rsidR="00967D9E" w:rsidRPr="00B12694" w:rsidRDefault="00967D9E" w:rsidP="004311A0">
      <w:pPr>
        <w:numPr>
          <w:ilvl w:val="0"/>
          <w:numId w:val="16"/>
        </w:numPr>
        <w:ind w:right="54"/>
        <w:jc w:val="both"/>
        <w:rPr>
          <w:szCs w:val="24"/>
        </w:rPr>
      </w:pPr>
      <w:r w:rsidRPr="00B12694">
        <w:rPr>
          <w:szCs w:val="24"/>
        </w:rPr>
        <w:t>Each CRG proposal will get up to BDT 57.58 lakh and each PBRG research proposal will get up to BDT 387.5 lakh depending on the size and nature of the proposal.</w:t>
      </w:r>
    </w:p>
    <w:p w:rsidR="00967D9E" w:rsidRPr="00B12694" w:rsidRDefault="00967D9E" w:rsidP="00993C70">
      <w:pPr>
        <w:ind w:left="360" w:right="54"/>
        <w:jc w:val="both"/>
        <w:rPr>
          <w:szCs w:val="24"/>
        </w:rPr>
      </w:pPr>
    </w:p>
    <w:p w:rsidR="00967D9E" w:rsidRPr="00B12694" w:rsidRDefault="00967D9E" w:rsidP="004311A0">
      <w:pPr>
        <w:numPr>
          <w:ilvl w:val="0"/>
          <w:numId w:val="16"/>
        </w:numPr>
        <w:ind w:right="54"/>
        <w:jc w:val="both"/>
        <w:rPr>
          <w:szCs w:val="24"/>
        </w:rPr>
      </w:pPr>
      <w:bookmarkStart w:id="5" w:name="OLE_LINK4"/>
      <w:r w:rsidRPr="00B12694">
        <w:rPr>
          <w:szCs w:val="24"/>
        </w:rPr>
        <w:t>Cost of sub-project may include research expense min. 30 % (includes max. 10% that may be budgeted for repair, renovation and maintenance purposes), capital expense/ equipment max. 30%; honorarium and contractual salary max.30%, operating expense max.12%, vehicle hire and fuel, oil &amp; maintenance max. 13%, workshop/ seminar expense max. 5%, publication, printing max.5% and miscellaneous cost max. 7%. Sum of the total however, should not exceed 100%.</w:t>
      </w:r>
      <w:bookmarkEnd w:id="5"/>
    </w:p>
    <w:p w:rsidR="00967D9E" w:rsidRPr="00B12694" w:rsidRDefault="00967D9E" w:rsidP="00993C70">
      <w:pPr>
        <w:ind w:right="54"/>
        <w:jc w:val="both"/>
        <w:rPr>
          <w:bCs/>
          <w:sz w:val="20"/>
          <w:szCs w:val="24"/>
        </w:rPr>
      </w:pPr>
    </w:p>
    <w:p w:rsidR="00967D9E" w:rsidRPr="00B12694" w:rsidRDefault="00967D9E" w:rsidP="004311A0">
      <w:pPr>
        <w:numPr>
          <w:ilvl w:val="0"/>
          <w:numId w:val="16"/>
        </w:numPr>
        <w:ind w:right="54"/>
        <w:jc w:val="both"/>
        <w:rPr>
          <w:szCs w:val="24"/>
        </w:rPr>
      </w:pPr>
      <w:r w:rsidRPr="00B12694">
        <w:rPr>
          <w:bCs/>
          <w:szCs w:val="24"/>
        </w:rPr>
        <w:t xml:space="preserve">Coordinators, PIs and Co-PIs </w:t>
      </w:r>
      <w:r w:rsidRPr="00B12694">
        <w:rPr>
          <w:szCs w:val="24"/>
        </w:rPr>
        <w:t xml:space="preserve">of NARS institutions and public universities </w:t>
      </w:r>
      <w:r w:rsidRPr="00B12694">
        <w:rPr>
          <w:bCs/>
          <w:szCs w:val="24"/>
        </w:rPr>
        <w:t xml:space="preserve">will get honorarium/remuneration @ of </w:t>
      </w:r>
      <w:r w:rsidR="006E1B1A" w:rsidRPr="00B12694">
        <w:rPr>
          <w:bCs/>
          <w:szCs w:val="24"/>
        </w:rPr>
        <w:t>one</w:t>
      </w:r>
      <w:r w:rsidRPr="00B12694">
        <w:rPr>
          <w:bCs/>
          <w:szCs w:val="24"/>
        </w:rPr>
        <w:t xml:space="preserve"> month’s basic salary/year. But PIs and Co-PIs of </w:t>
      </w:r>
      <w:r w:rsidRPr="00B12694">
        <w:rPr>
          <w:szCs w:val="24"/>
        </w:rPr>
        <w:t xml:space="preserve">private researcher providers will get </w:t>
      </w:r>
      <w:r w:rsidRPr="00B12694">
        <w:rPr>
          <w:bCs/>
          <w:szCs w:val="24"/>
        </w:rPr>
        <w:t>honorarium/remuneration</w:t>
      </w:r>
      <w:r w:rsidRPr="00B12694">
        <w:rPr>
          <w:szCs w:val="24"/>
        </w:rPr>
        <w:t xml:space="preserve"> maximum Tk. 100000.00/year on the basis of their position and designation in the organization. After completion of each project year, Coordinator/Principal Investigator/Co-Principal Investigator can draw the </w:t>
      </w:r>
      <w:r w:rsidRPr="00B12694">
        <w:rPr>
          <w:bCs/>
          <w:szCs w:val="24"/>
        </w:rPr>
        <w:t>honorarium/remuneration</w:t>
      </w:r>
      <w:r w:rsidR="00324421" w:rsidRPr="00B12694">
        <w:rPr>
          <w:bCs/>
          <w:szCs w:val="24"/>
        </w:rPr>
        <w:t xml:space="preserve"> on satisfactory evaluation report</w:t>
      </w:r>
      <w:r w:rsidRPr="00B12694">
        <w:rPr>
          <w:bCs/>
          <w:szCs w:val="24"/>
        </w:rPr>
        <w:t xml:space="preserve">. In case of fractional </w:t>
      </w:r>
      <w:r w:rsidRPr="00B12694">
        <w:rPr>
          <w:szCs w:val="24"/>
        </w:rPr>
        <w:t xml:space="preserve">project period, fraction </w:t>
      </w:r>
      <w:r w:rsidRPr="00B12694">
        <w:rPr>
          <w:bCs/>
          <w:szCs w:val="24"/>
        </w:rPr>
        <w:t>honorarium/</w:t>
      </w:r>
      <w:r w:rsidR="00324421" w:rsidRPr="00B12694">
        <w:rPr>
          <w:bCs/>
          <w:szCs w:val="24"/>
        </w:rPr>
        <w:t xml:space="preserve"> </w:t>
      </w:r>
      <w:r w:rsidRPr="00B12694">
        <w:rPr>
          <w:bCs/>
          <w:szCs w:val="24"/>
        </w:rPr>
        <w:t xml:space="preserve">remuneration of </w:t>
      </w:r>
      <w:r w:rsidRPr="00B12694">
        <w:rPr>
          <w:szCs w:val="24"/>
        </w:rPr>
        <w:t>Coordinator/</w:t>
      </w:r>
      <w:r w:rsidR="00324421" w:rsidRPr="00B12694">
        <w:rPr>
          <w:szCs w:val="24"/>
        </w:rPr>
        <w:t>PIs</w:t>
      </w:r>
      <w:r w:rsidRPr="00B12694">
        <w:rPr>
          <w:szCs w:val="24"/>
        </w:rPr>
        <w:t>/Co-</w:t>
      </w:r>
      <w:r w:rsidR="00324421" w:rsidRPr="00B12694">
        <w:rPr>
          <w:szCs w:val="24"/>
        </w:rPr>
        <w:t>PIs</w:t>
      </w:r>
      <w:r w:rsidRPr="00B12694">
        <w:rPr>
          <w:szCs w:val="24"/>
        </w:rPr>
        <w:t xml:space="preserve"> will be borne accordingly.   </w:t>
      </w:r>
    </w:p>
    <w:p w:rsidR="00967D9E" w:rsidRPr="00B12694" w:rsidRDefault="00967D9E" w:rsidP="00993C70">
      <w:pPr>
        <w:ind w:left="360" w:right="54"/>
        <w:jc w:val="both"/>
        <w:rPr>
          <w:sz w:val="20"/>
          <w:szCs w:val="24"/>
        </w:rPr>
      </w:pPr>
    </w:p>
    <w:p w:rsidR="00967D9E" w:rsidRPr="00B12694" w:rsidRDefault="00967D9E" w:rsidP="004311A0">
      <w:pPr>
        <w:numPr>
          <w:ilvl w:val="0"/>
          <w:numId w:val="16"/>
        </w:numPr>
        <w:ind w:right="54"/>
        <w:jc w:val="both"/>
        <w:rPr>
          <w:szCs w:val="24"/>
        </w:rPr>
      </w:pPr>
      <w:r w:rsidRPr="00B12694">
        <w:rPr>
          <w:szCs w:val="24"/>
        </w:rPr>
        <w:t xml:space="preserve">Ph.D and MS fellows awarded to University Academia will be getting Tk 25000.00 and 10000.00, respectively </w:t>
      </w:r>
      <w:r w:rsidR="00191514">
        <w:rPr>
          <w:szCs w:val="24"/>
        </w:rPr>
        <w:t xml:space="preserve">per month </w:t>
      </w:r>
      <w:r w:rsidRPr="00B12694">
        <w:rPr>
          <w:szCs w:val="24"/>
        </w:rPr>
        <w:t xml:space="preserve">from the project and will </w:t>
      </w:r>
      <w:r w:rsidR="00BD1276" w:rsidRPr="00B12694">
        <w:rPr>
          <w:szCs w:val="24"/>
        </w:rPr>
        <w:t>utilize</w:t>
      </w:r>
      <w:r w:rsidRPr="00B12694">
        <w:rPr>
          <w:szCs w:val="24"/>
        </w:rPr>
        <w:t xml:space="preserve"> the project resources for their research and shall not be entitled to get research grant. However, thesis printing and binding cost @ Tk.40000.00 and Tk.15000.00 for PhD and MS</w:t>
      </w:r>
      <w:r w:rsidR="00FE676B" w:rsidRPr="00B12694">
        <w:rPr>
          <w:szCs w:val="24"/>
        </w:rPr>
        <w:t xml:space="preserve"> fellow</w:t>
      </w:r>
      <w:r w:rsidRPr="00B12694">
        <w:rPr>
          <w:szCs w:val="24"/>
        </w:rPr>
        <w:t>, respectively may be included. No others benefit (festival bonus and gratuity) will not be applicable for Ph.D/MS fellow.</w:t>
      </w:r>
    </w:p>
    <w:p w:rsidR="00967D9E" w:rsidRPr="00B12694" w:rsidRDefault="00967D9E" w:rsidP="00993C70">
      <w:pPr>
        <w:ind w:right="54"/>
        <w:jc w:val="both"/>
        <w:rPr>
          <w:sz w:val="20"/>
          <w:szCs w:val="24"/>
        </w:rPr>
      </w:pPr>
    </w:p>
    <w:p w:rsidR="00967D9E" w:rsidRPr="00B12694" w:rsidRDefault="00967D9E" w:rsidP="004311A0">
      <w:pPr>
        <w:numPr>
          <w:ilvl w:val="0"/>
          <w:numId w:val="16"/>
        </w:numPr>
        <w:ind w:right="54"/>
        <w:jc w:val="both"/>
        <w:rPr>
          <w:szCs w:val="24"/>
        </w:rPr>
      </w:pPr>
      <w:r w:rsidRPr="00B12694">
        <w:rPr>
          <w:szCs w:val="24"/>
        </w:rPr>
        <w:t>Honorarium / remuneration of consultant</w:t>
      </w:r>
      <w:r w:rsidR="00FE676B" w:rsidRPr="00B12694">
        <w:rPr>
          <w:szCs w:val="24"/>
        </w:rPr>
        <w:t>/Expert/Specialist</w:t>
      </w:r>
      <w:r w:rsidRPr="00B12694">
        <w:rPr>
          <w:szCs w:val="24"/>
        </w:rPr>
        <w:t xml:space="preserve"> will get @ Tk 150000.00 per month. VAT and Tax will be applicable as per </w:t>
      </w:r>
      <w:r w:rsidR="00FE676B" w:rsidRPr="00B12694">
        <w:rPr>
          <w:szCs w:val="24"/>
        </w:rPr>
        <w:t>GoB rule</w:t>
      </w:r>
      <w:r w:rsidRPr="00B12694">
        <w:rPr>
          <w:szCs w:val="24"/>
        </w:rPr>
        <w:t>. One sub-project should not have more than one consultant</w:t>
      </w:r>
      <w:r w:rsidR="001B72D6" w:rsidRPr="00B12694">
        <w:rPr>
          <w:szCs w:val="24"/>
        </w:rPr>
        <w:t>/Expert/Specialist</w:t>
      </w:r>
      <w:r w:rsidRPr="00B12694">
        <w:rPr>
          <w:szCs w:val="24"/>
        </w:rPr>
        <w:t xml:space="preserve"> for a maximum period of four months per year.</w:t>
      </w:r>
    </w:p>
    <w:p w:rsidR="00967D9E" w:rsidRPr="00B12694" w:rsidRDefault="00967D9E" w:rsidP="00993C70">
      <w:pPr>
        <w:ind w:left="360" w:right="54"/>
        <w:jc w:val="both"/>
        <w:rPr>
          <w:sz w:val="20"/>
          <w:szCs w:val="24"/>
        </w:rPr>
      </w:pPr>
    </w:p>
    <w:p w:rsidR="00967D9E" w:rsidRPr="00B12694" w:rsidRDefault="00967D9E" w:rsidP="004311A0">
      <w:pPr>
        <w:numPr>
          <w:ilvl w:val="0"/>
          <w:numId w:val="16"/>
        </w:numPr>
        <w:ind w:right="54"/>
        <w:jc w:val="both"/>
        <w:rPr>
          <w:szCs w:val="24"/>
        </w:rPr>
      </w:pPr>
      <w:r w:rsidRPr="00B12694">
        <w:rPr>
          <w:szCs w:val="24"/>
        </w:rPr>
        <w:t xml:space="preserve">Contractual Support Staff will get consolidate salary as per GoB Rule (Details breakdown of salary structure must be collected from PIU-BARC). The provision of contractual support staff will be as per following </w:t>
      </w:r>
      <w:r w:rsidR="004F63E3" w:rsidRPr="00B12694">
        <w:rPr>
          <w:szCs w:val="24"/>
        </w:rPr>
        <w:t>Table</w:t>
      </w:r>
      <w:r w:rsidR="004F63E3">
        <w:rPr>
          <w:szCs w:val="24"/>
        </w:rPr>
        <w:t>-1</w:t>
      </w:r>
      <w:r w:rsidRPr="00B12694">
        <w:rPr>
          <w:szCs w:val="24"/>
        </w:rPr>
        <w:t xml:space="preserve">:  </w:t>
      </w:r>
    </w:p>
    <w:p w:rsidR="00967D9E" w:rsidRPr="00B12694" w:rsidRDefault="00967D9E" w:rsidP="00993C70">
      <w:pPr>
        <w:ind w:left="720" w:right="54"/>
        <w:jc w:val="both"/>
        <w:rPr>
          <w:sz w:val="20"/>
          <w:szCs w:val="24"/>
        </w:rPr>
      </w:pPr>
    </w:p>
    <w:p w:rsidR="00967D9E" w:rsidRPr="00B12694" w:rsidRDefault="00967D9E" w:rsidP="00993C70">
      <w:pPr>
        <w:ind w:right="54" w:firstLine="720"/>
        <w:jc w:val="both"/>
        <w:rPr>
          <w:szCs w:val="24"/>
        </w:rPr>
      </w:pPr>
      <w:r w:rsidRPr="00B12694">
        <w:rPr>
          <w:szCs w:val="24"/>
        </w:rPr>
        <w:t>Table</w:t>
      </w:r>
      <w:r w:rsidR="004F63E3">
        <w:rPr>
          <w:szCs w:val="24"/>
        </w:rPr>
        <w:t>-1</w:t>
      </w:r>
      <w:r w:rsidRPr="00B12694">
        <w:rPr>
          <w:szCs w:val="24"/>
        </w:rPr>
        <w:t xml:space="preserve">: Provision of Contractual Support Staff  </w:t>
      </w:r>
    </w:p>
    <w:tbl>
      <w:tblPr>
        <w:tblW w:w="830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6"/>
        <w:gridCol w:w="954"/>
        <w:gridCol w:w="4794"/>
      </w:tblGrid>
      <w:tr w:rsidR="00967D9E" w:rsidRPr="008C77E9" w:rsidTr="008C77E9">
        <w:tc>
          <w:tcPr>
            <w:tcW w:w="2556" w:type="dxa"/>
            <w:shd w:val="clear" w:color="auto" w:fill="auto"/>
          </w:tcPr>
          <w:p w:rsidR="00967D9E" w:rsidRPr="008C77E9" w:rsidRDefault="00967D9E" w:rsidP="00993C70">
            <w:pPr>
              <w:ind w:right="54"/>
              <w:jc w:val="both"/>
              <w:rPr>
                <w:b/>
                <w:sz w:val="20"/>
                <w:szCs w:val="20"/>
              </w:rPr>
            </w:pPr>
            <w:r w:rsidRPr="008C77E9">
              <w:rPr>
                <w:b/>
                <w:sz w:val="20"/>
                <w:szCs w:val="20"/>
              </w:rPr>
              <w:t xml:space="preserve">Designation </w:t>
            </w:r>
          </w:p>
        </w:tc>
        <w:tc>
          <w:tcPr>
            <w:tcW w:w="954" w:type="dxa"/>
            <w:shd w:val="clear" w:color="auto" w:fill="auto"/>
          </w:tcPr>
          <w:p w:rsidR="00967D9E" w:rsidRPr="008C77E9" w:rsidRDefault="00967D9E" w:rsidP="00993C70">
            <w:pPr>
              <w:ind w:right="54"/>
              <w:jc w:val="center"/>
              <w:rPr>
                <w:b/>
                <w:sz w:val="20"/>
                <w:szCs w:val="20"/>
              </w:rPr>
            </w:pPr>
            <w:r w:rsidRPr="008C77E9">
              <w:rPr>
                <w:b/>
                <w:sz w:val="20"/>
                <w:szCs w:val="20"/>
              </w:rPr>
              <w:t>Grade</w:t>
            </w:r>
          </w:p>
        </w:tc>
        <w:tc>
          <w:tcPr>
            <w:tcW w:w="4794" w:type="dxa"/>
            <w:shd w:val="clear" w:color="auto" w:fill="auto"/>
          </w:tcPr>
          <w:p w:rsidR="00967D9E" w:rsidRPr="008C77E9" w:rsidRDefault="00967D9E" w:rsidP="00993C70">
            <w:pPr>
              <w:ind w:right="54"/>
              <w:jc w:val="both"/>
              <w:rPr>
                <w:b/>
                <w:sz w:val="20"/>
                <w:szCs w:val="20"/>
              </w:rPr>
            </w:pPr>
            <w:r w:rsidRPr="008C77E9">
              <w:rPr>
                <w:b/>
                <w:sz w:val="20"/>
                <w:szCs w:val="20"/>
              </w:rPr>
              <w:t xml:space="preserve">Remarks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Senior Scientific Officer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6</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Reserve only for BARC components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Scientific Officer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9</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Applicable for any subproject except public universities sub-projects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Field / Scientific Assistant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11</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Applicable for any subprojects</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Administrative Assistant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11</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Reserve only for BARC components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Computer Operator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13</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Only for </w:t>
            </w:r>
            <w:r w:rsidR="001B72D6" w:rsidRPr="008C77E9">
              <w:rPr>
                <w:sz w:val="20"/>
                <w:szCs w:val="20"/>
              </w:rPr>
              <w:t>socio-</w:t>
            </w:r>
            <w:r w:rsidRPr="008C77E9">
              <w:rPr>
                <w:sz w:val="20"/>
                <w:szCs w:val="20"/>
              </w:rPr>
              <w:t>economics related subprojects</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Accountant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13</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Reserve only for BARC components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Lab Technician</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16</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Applicable for any subprojects</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Lab. Attendant</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19</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Applicable for any subprojects</w:t>
            </w:r>
          </w:p>
        </w:tc>
      </w:tr>
    </w:tbl>
    <w:p w:rsidR="002D1FFA" w:rsidRDefault="002B3BA2" w:rsidP="00F77F9B">
      <w:pPr>
        <w:spacing w:before="60"/>
        <w:ind w:right="57" w:firstLine="720"/>
        <w:jc w:val="both"/>
        <w:rPr>
          <w:b/>
          <w:i/>
          <w:sz w:val="20"/>
          <w:szCs w:val="20"/>
        </w:rPr>
      </w:pPr>
      <w:r w:rsidRPr="00BA534A">
        <w:rPr>
          <w:b/>
          <w:i/>
          <w:sz w:val="20"/>
          <w:szCs w:val="20"/>
        </w:rPr>
        <w:t>Note: For pay of other posts, please consult PIU-BARC</w:t>
      </w:r>
    </w:p>
    <w:p w:rsidR="002862D4" w:rsidRPr="004F63E3" w:rsidRDefault="004F63E3" w:rsidP="008E6998">
      <w:pPr>
        <w:spacing w:before="60"/>
        <w:ind w:right="57" w:firstLine="720"/>
        <w:jc w:val="both"/>
        <w:rPr>
          <w:szCs w:val="24"/>
        </w:rPr>
      </w:pPr>
      <w:r>
        <w:rPr>
          <w:szCs w:val="24"/>
        </w:rPr>
        <w:lastRenderedPageBreak/>
        <w:t xml:space="preserve">Table-2: </w:t>
      </w:r>
      <w:r w:rsidRPr="004F63E3">
        <w:rPr>
          <w:szCs w:val="24"/>
        </w:rPr>
        <w:t xml:space="preserve">Consolidated salary (Tk/month) for Contractual Support Staff </w:t>
      </w:r>
      <w:r w:rsidR="008E6998">
        <w:rPr>
          <w:szCs w:val="24"/>
        </w:rPr>
        <w:t xml:space="preserve">(As per GoB </w:t>
      </w:r>
      <w:r w:rsidR="008E6998">
        <w:rPr>
          <w:szCs w:val="24"/>
        </w:rPr>
        <w:tab/>
      </w:r>
      <w:r w:rsidR="008E6998">
        <w:rPr>
          <w:szCs w:val="24"/>
        </w:rPr>
        <w:tab/>
        <w:t xml:space="preserve">   circular, 14/01/2016, Ministry of Finance)</w:t>
      </w:r>
      <w:r w:rsidRPr="004F63E3">
        <w:rPr>
          <w:szCs w:val="24"/>
        </w:rPr>
        <w:t xml:space="preserve"> </w:t>
      </w:r>
    </w:p>
    <w:p w:rsidR="004F63E3" w:rsidRDefault="004F63E3" w:rsidP="00F77F9B">
      <w:pPr>
        <w:spacing w:before="60"/>
        <w:ind w:right="57" w:firstLine="720"/>
        <w:jc w:val="both"/>
        <w:rPr>
          <w:sz w:val="20"/>
          <w:szCs w:val="20"/>
        </w:rPr>
      </w:pPr>
    </w:p>
    <w:tbl>
      <w:tblPr>
        <w:tblStyle w:val="TableGrid"/>
        <w:tblW w:w="8649" w:type="dxa"/>
        <w:tblInd w:w="882" w:type="dxa"/>
        <w:tblLook w:val="01E0"/>
      </w:tblPr>
      <w:tblGrid>
        <w:gridCol w:w="2390"/>
        <w:gridCol w:w="752"/>
        <w:gridCol w:w="818"/>
        <w:gridCol w:w="1006"/>
        <w:gridCol w:w="1680"/>
        <w:gridCol w:w="1014"/>
        <w:gridCol w:w="989"/>
      </w:tblGrid>
      <w:tr w:rsidR="00024DD4" w:rsidRPr="0027064B" w:rsidTr="00024DD4">
        <w:tc>
          <w:tcPr>
            <w:tcW w:w="2390" w:type="dxa"/>
          </w:tcPr>
          <w:p w:rsidR="00024DD4" w:rsidRPr="0027064B" w:rsidRDefault="00024DD4" w:rsidP="00F23BD0">
            <w:pPr>
              <w:jc w:val="both"/>
              <w:rPr>
                <w:b/>
                <w:sz w:val="20"/>
              </w:rPr>
            </w:pPr>
            <w:r w:rsidRPr="0027064B">
              <w:rPr>
                <w:b/>
                <w:sz w:val="20"/>
              </w:rPr>
              <w:t xml:space="preserve">Designation </w:t>
            </w:r>
          </w:p>
        </w:tc>
        <w:tc>
          <w:tcPr>
            <w:tcW w:w="752" w:type="dxa"/>
          </w:tcPr>
          <w:p w:rsidR="00024DD4" w:rsidRPr="0027064B" w:rsidRDefault="00024DD4" w:rsidP="00F23BD0">
            <w:pPr>
              <w:jc w:val="center"/>
              <w:rPr>
                <w:sz w:val="20"/>
              </w:rPr>
            </w:pPr>
            <w:r w:rsidRPr="0027064B">
              <w:rPr>
                <w:sz w:val="20"/>
              </w:rPr>
              <w:t>Grade</w:t>
            </w:r>
          </w:p>
        </w:tc>
        <w:tc>
          <w:tcPr>
            <w:tcW w:w="818" w:type="dxa"/>
          </w:tcPr>
          <w:p w:rsidR="00024DD4" w:rsidRPr="0027064B" w:rsidRDefault="00024DD4" w:rsidP="00F23BD0">
            <w:pPr>
              <w:jc w:val="center"/>
              <w:rPr>
                <w:sz w:val="20"/>
              </w:rPr>
            </w:pPr>
            <w:r w:rsidRPr="0027064B">
              <w:rPr>
                <w:sz w:val="20"/>
              </w:rPr>
              <w:t>Basic</w:t>
            </w:r>
          </w:p>
        </w:tc>
        <w:tc>
          <w:tcPr>
            <w:tcW w:w="1006" w:type="dxa"/>
          </w:tcPr>
          <w:p w:rsidR="00024DD4" w:rsidRPr="0027064B" w:rsidRDefault="00024DD4" w:rsidP="00F23BD0">
            <w:pPr>
              <w:jc w:val="center"/>
              <w:rPr>
                <w:b/>
                <w:sz w:val="20"/>
              </w:rPr>
            </w:pPr>
            <w:r w:rsidRPr="0027064B">
              <w:rPr>
                <w:sz w:val="20"/>
              </w:rPr>
              <w:t>Dhaka Metro</w:t>
            </w:r>
          </w:p>
        </w:tc>
        <w:tc>
          <w:tcPr>
            <w:tcW w:w="1680" w:type="dxa"/>
          </w:tcPr>
          <w:p w:rsidR="00024DD4" w:rsidRPr="0027064B" w:rsidRDefault="00024DD4" w:rsidP="00FC424E">
            <w:pPr>
              <w:jc w:val="center"/>
              <w:rPr>
                <w:sz w:val="20"/>
              </w:rPr>
            </w:pPr>
            <w:r w:rsidRPr="0027064B">
              <w:rPr>
                <w:sz w:val="20"/>
              </w:rPr>
              <w:t>For Narayangonj, Gazipur, Tangi, Chittagong, Khulna, Rajshahi, Sylhet and Barisal Metropolitan area</w:t>
            </w:r>
          </w:p>
        </w:tc>
        <w:tc>
          <w:tcPr>
            <w:tcW w:w="1014" w:type="dxa"/>
          </w:tcPr>
          <w:p w:rsidR="00024DD4" w:rsidRPr="0027064B" w:rsidRDefault="00024DD4" w:rsidP="004F63E3">
            <w:pPr>
              <w:jc w:val="center"/>
              <w:rPr>
                <w:b/>
                <w:sz w:val="20"/>
              </w:rPr>
            </w:pPr>
            <w:r w:rsidRPr="0027064B">
              <w:rPr>
                <w:sz w:val="20"/>
              </w:rPr>
              <w:t>Other Locations except hill area</w:t>
            </w:r>
          </w:p>
        </w:tc>
        <w:tc>
          <w:tcPr>
            <w:tcW w:w="989" w:type="dxa"/>
          </w:tcPr>
          <w:p w:rsidR="00024DD4" w:rsidRPr="0027064B" w:rsidRDefault="00024DD4" w:rsidP="004F63E3">
            <w:pPr>
              <w:jc w:val="center"/>
              <w:rPr>
                <w:sz w:val="20"/>
              </w:rPr>
            </w:pPr>
            <w:r w:rsidRPr="0027064B">
              <w:rPr>
                <w:sz w:val="20"/>
              </w:rPr>
              <w:t>Hill area</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Senior Scientific Officer  </w:t>
            </w:r>
          </w:p>
        </w:tc>
        <w:tc>
          <w:tcPr>
            <w:tcW w:w="752" w:type="dxa"/>
          </w:tcPr>
          <w:p w:rsidR="0027064B" w:rsidRPr="0027064B" w:rsidRDefault="0027064B" w:rsidP="00F23BD0">
            <w:pPr>
              <w:ind w:right="54"/>
              <w:jc w:val="center"/>
              <w:rPr>
                <w:sz w:val="20"/>
              </w:rPr>
            </w:pPr>
            <w:r w:rsidRPr="0027064B">
              <w:rPr>
                <w:sz w:val="20"/>
              </w:rPr>
              <w:t>6</w:t>
            </w:r>
          </w:p>
        </w:tc>
        <w:tc>
          <w:tcPr>
            <w:tcW w:w="818" w:type="dxa"/>
          </w:tcPr>
          <w:p w:rsidR="0027064B" w:rsidRPr="0027064B" w:rsidRDefault="0027064B" w:rsidP="004F63E3">
            <w:pPr>
              <w:jc w:val="center"/>
              <w:rPr>
                <w:bCs/>
                <w:sz w:val="20"/>
              </w:rPr>
            </w:pPr>
            <w:r w:rsidRPr="0027064B">
              <w:rPr>
                <w:bCs/>
                <w:sz w:val="20"/>
              </w:rPr>
              <w:t>35500</w:t>
            </w:r>
          </w:p>
        </w:tc>
        <w:tc>
          <w:tcPr>
            <w:tcW w:w="1006" w:type="dxa"/>
            <w:vAlign w:val="bottom"/>
          </w:tcPr>
          <w:p w:rsidR="0027064B" w:rsidRPr="0027064B" w:rsidRDefault="0027064B" w:rsidP="004F63E3">
            <w:pPr>
              <w:jc w:val="center"/>
              <w:rPr>
                <w:bCs/>
                <w:sz w:val="20"/>
              </w:rPr>
            </w:pPr>
            <w:r w:rsidRPr="0027064B">
              <w:rPr>
                <w:bCs/>
                <w:sz w:val="20"/>
              </w:rPr>
              <w:t>56525.00</w:t>
            </w:r>
          </w:p>
        </w:tc>
        <w:tc>
          <w:tcPr>
            <w:tcW w:w="1680" w:type="dxa"/>
            <w:vAlign w:val="bottom"/>
          </w:tcPr>
          <w:p w:rsidR="0027064B" w:rsidRPr="0027064B" w:rsidRDefault="0027064B" w:rsidP="004F63E3">
            <w:pPr>
              <w:jc w:val="center"/>
              <w:rPr>
                <w:bCs/>
                <w:sz w:val="20"/>
              </w:rPr>
            </w:pPr>
            <w:r w:rsidRPr="0027064B">
              <w:rPr>
                <w:bCs/>
                <w:sz w:val="20"/>
              </w:rPr>
              <w:t>52975.00</w:t>
            </w:r>
          </w:p>
        </w:tc>
        <w:tc>
          <w:tcPr>
            <w:tcW w:w="1014" w:type="dxa"/>
            <w:vAlign w:val="bottom"/>
          </w:tcPr>
          <w:p w:rsidR="0027064B" w:rsidRPr="0027064B" w:rsidRDefault="0027064B" w:rsidP="004F63E3">
            <w:pPr>
              <w:jc w:val="center"/>
              <w:rPr>
                <w:bCs/>
                <w:sz w:val="20"/>
              </w:rPr>
            </w:pPr>
            <w:r w:rsidRPr="0027064B">
              <w:rPr>
                <w:bCs/>
                <w:sz w:val="20"/>
              </w:rPr>
              <w:t>51200.00</w:t>
            </w:r>
          </w:p>
        </w:tc>
        <w:tc>
          <w:tcPr>
            <w:tcW w:w="989" w:type="dxa"/>
            <w:vAlign w:val="bottom"/>
          </w:tcPr>
          <w:p w:rsidR="0027064B" w:rsidRPr="0027064B" w:rsidRDefault="0027064B">
            <w:pPr>
              <w:jc w:val="right"/>
              <w:rPr>
                <w:bCs/>
                <w:sz w:val="20"/>
              </w:rPr>
            </w:pPr>
            <w:r w:rsidRPr="0027064B">
              <w:rPr>
                <w:bCs/>
                <w:sz w:val="20"/>
              </w:rPr>
              <w:t>54200.00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Scientific Officer  </w:t>
            </w:r>
          </w:p>
        </w:tc>
        <w:tc>
          <w:tcPr>
            <w:tcW w:w="752" w:type="dxa"/>
          </w:tcPr>
          <w:p w:rsidR="0027064B" w:rsidRPr="0027064B" w:rsidRDefault="0027064B" w:rsidP="00F23BD0">
            <w:pPr>
              <w:ind w:right="54"/>
              <w:jc w:val="center"/>
              <w:rPr>
                <w:sz w:val="20"/>
              </w:rPr>
            </w:pPr>
            <w:r w:rsidRPr="0027064B">
              <w:rPr>
                <w:sz w:val="20"/>
              </w:rPr>
              <w:t>9</w:t>
            </w:r>
          </w:p>
        </w:tc>
        <w:tc>
          <w:tcPr>
            <w:tcW w:w="818" w:type="dxa"/>
          </w:tcPr>
          <w:p w:rsidR="0027064B" w:rsidRPr="0027064B" w:rsidRDefault="0027064B" w:rsidP="004F63E3">
            <w:pPr>
              <w:jc w:val="center"/>
              <w:rPr>
                <w:bCs/>
                <w:sz w:val="20"/>
              </w:rPr>
            </w:pPr>
            <w:r w:rsidRPr="0027064B">
              <w:rPr>
                <w:bCs/>
                <w:sz w:val="20"/>
              </w:rPr>
              <w:t>22000</w:t>
            </w:r>
          </w:p>
        </w:tc>
        <w:tc>
          <w:tcPr>
            <w:tcW w:w="1006" w:type="dxa"/>
            <w:vAlign w:val="bottom"/>
          </w:tcPr>
          <w:p w:rsidR="0027064B" w:rsidRPr="0027064B" w:rsidRDefault="0027064B" w:rsidP="004F63E3">
            <w:pPr>
              <w:jc w:val="center"/>
              <w:rPr>
                <w:bCs/>
                <w:sz w:val="20"/>
              </w:rPr>
            </w:pPr>
            <w:r w:rsidRPr="0027064B">
              <w:rPr>
                <w:bCs/>
                <w:sz w:val="20"/>
              </w:rPr>
              <w:t>35600.00</w:t>
            </w:r>
          </w:p>
        </w:tc>
        <w:tc>
          <w:tcPr>
            <w:tcW w:w="1680" w:type="dxa"/>
            <w:vAlign w:val="bottom"/>
          </w:tcPr>
          <w:p w:rsidR="0027064B" w:rsidRPr="0027064B" w:rsidRDefault="0027064B" w:rsidP="004F63E3">
            <w:pPr>
              <w:jc w:val="center"/>
              <w:rPr>
                <w:bCs/>
                <w:sz w:val="20"/>
              </w:rPr>
            </w:pPr>
            <w:r w:rsidRPr="0027064B">
              <w:rPr>
                <w:bCs/>
                <w:sz w:val="20"/>
              </w:rPr>
              <w:t>33400.00</w:t>
            </w:r>
          </w:p>
        </w:tc>
        <w:tc>
          <w:tcPr>
            <w:tcW w:w="1014" w:type="dxa"/>
            <w:vAlign w:val="bottom"/>
          </w:tcPr>
          <w:p w:rsidR="0027064B" w:rsidRPr="0027064B" w:rsidRDefault="0027064B" w:rsidP="004F63E3">
            <w:pPr>
              <w:jc w:val="center"/>
              <w:rPr>
                <w:bCs/>
                <w:sz w:val="20"/>
              </w:rPr>
            </w:pPr>
            <w:r w:rsidRPr="0027064B">
              <w:rPr>
                <w:bCs/>
                <w:sz w:val="20"/>
              </w:rPr>
              <w:t>32300.00</w:t>
            </w:r>
          </w:p>
        </w:tc>
        <w:tc>
          <w:tcPr>
            <w:tcW w:w="989" w:type="dxa"/>
            <w:vAlign w:val="bottom"/>
          </w:tcPr>
          <w:p w:rsidR="0027064B" w:rsidRPr="0027064B" w:rsidRDefault="0027064B">
            <w:pPr>
              <w:jc w:val="right"/>
              <w:rPr>
                <w:bCs/>
                <w:sz w:val="20"/>
              </w:rPr>
            </w:pPr>
            <w:r w:rsidRPr="0027064B">
              <w:rPr>
                <w:bCs/>
                <w:sz w:val="20"/>
              </w:rPr>
              <w:t>35300.00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Field / Scientific Assistant </w:t>
            </w:r>
          </w:p>
        </w:tc>
        <w:tc>
          <w:tcPr>
            <w:tcW w:w="752" w:type="dxa"/>
          </w:tcPr>
          <w:p w:rsidR="0027064B" w:rsidRPr="0027064B" w:rsidRDefault="0027064B" w:rsidP="00F23BD0">
            <w:pPr>
              <w:ind w:right="54"/>
              <w:jc w:val="center"/>
              <w:rPr>
                <w:sz w:val="20"/>
              </w:rPr>
            </w:pPr>
            <w:r w:rsidRPr="0027064B">
              <w:rPr>
                <w:sz w:val="20"/>
              </w:rPr>
              <w:t>11</w:t>
            </w:r>
          </w:p>
        </w:tc>
        <w:tc>
          <w:tcPr>
            <w:tcW w:w="818" w:type="dxa"/>
          </w:tcPr>
          <w:p w:rsidR="0027064B" w:rsidRPr="0027064B" w:rsidRDefault="0027064B" w:rsidP="004F63E3">
            <w:pPr>
              <w:jc w:val="center"/>
              <w:rPr>
                <w:bCs/>
                <w:sz w:val="20"/>
              </w:rPr>
            </w:pPr>
            <w:r w:rsidRPr="0027064B">
              <w:rPr>
                <w:bCs/>
                <w:sz w:val="20"/>
              </w:rPr>
              <w:t>12500</w:t>
            </w:r>
          </w:p>
        </w:tc>
        <w:tc>
          <w:tcPr>
            <w:tcW w:w="1006" w:type="dxa"/>
            <w:vAlign w:val="bottom"/>
          </w:tcPr>
          <w:p w:rsidR="0027064B" w:rsidRPr="0027064B" w:rsidRDefault="0027064B" w:rsidP="004F63E3">
            <w:pPr>
              <w:jc w:val="center"/>
              <w:rPr>
                <w:bCs/>
                <w:sz w:val="20"/>
              </w:rPr>
            </w:pPr>
            <w:r w:rsidRPr="0027064B">
              <w:rPr>
                <w:bCs/>
                <w:sz w:val="20"/>
              </w:rPr>
              <w:t>22000.00</w:t>
            </w:r>
          </w:p>
        </w:tc>
        <w:tc>
          <w:tcPr>
            <w:tcW w:w="1680" w:type="dxa"/>
            <w:vAlign w:val="bottom"/>
          </w:tcPr>
          <w:p w:rsidR="0027064B" w:rsidRPr="0027064B" w:rsidRDefault="0027064B" w:rsidP="004F63E3">
            <w:pPr>
              <w:jc w:val="center"/>
              <w:rPr>
                <w:bCs/>
                <w:sz w:val="20"/>
              </w:rPr>
            </w:pPr>
            <w:r w:rsidRPr="0027064B">
              <w:rPr>
                <w:bCs/>
                <w:sz w:val="20"/>
              </w:rPr>
              <w:t>20750.00</w:t>
            </w:r>
          </w:p>
        </w:tc>
        <w:tc>
          <w:tcPr>
            <w:tcW w:w="1014" w:type="dxa"/>
            <w:vAlign w:val="bottom"/>
          </w:tcPr>
          <w:p w:rsidR="0027064B" w:rsidRPr="0027064B" w:rsidRDefault="0027064B" w:rsidP="004F63E3">
            <w:pPr>
              <w:jc w:val="center"/>
              <w:rPr>
                <w:bCs/>
                <w:sz w:val="20"/>
              </w:rPr>
            </w:pPr>
            <w:r w:rsidRPr="0027064B">
              <w:rPr>
                <w:bCs/>
                <w:sz w:val="20"/>
              </w:rPr>
              <w:t>19825.00</w:t>
            </w:r>
          </w:p>
        </w:tc>
        <w:tc>
          <w:tcPr>
            <w:tcW w:w="989" w:type="dxa"/>
            <w:vAlign w:val="bottom"/>
          </w:tcPr>
          <w:p w:rsidR="0027064B" w:rsidRPr="0027064B" w:rsidRDefault="0027064B">
            <w:pPr>
              <w:jc w:val="right"/>
              <w:rPr>
                <w:bCs/>
                <w:sz w:val="20"/>
              </w:rPr>
            </w:pPr>
            <w:r w:rsidRPr="0027064B">
              <w:rPr>
                <w:bCs/>
                <w:sz w:val="20"/>
              </w:rPr>
              <w:t>22325.00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Administrative Assistant </w:t>
            </w:r>
          </w:p>
        </w:tc>
        <w:tc>
          <w:tcPr>
            <w:tcW w:w="752" w:type="dxa"/>
          </w:tcPr>
          <w:p w:rsidR="0027064B" w:rsidRPr="0027064B" w:rsidRDefault="0027064B" w:rsidP="00F23BD0">
            <w:pPr>
              <w:ind w:right="54"/>
              <w:jc w:val="center"/>
              <w:rPr>
                <w:sz w:val="20"/>
              </w:rPr>
            </w:pPr>
            <w:r w:rsidRPr="0027064B">
              <w:rPr>
                <w:sz w:val="20"/>
              </w:rPr>
              <w:t>11</w:t>
            </w:r>
          </w:p>
        </w:tc>
        <w:tc>
          <w:tcPr>
            <w:tcW w:w="818" w:type="dxa"/>
          </w:tcPr>
          <w:p w:rsidR="0027064B" w:rsidRPr="0027064B" w:rsidRDefault="0027064B" w:rsidP="004F63E3">
            <w:pPr>
              <w:jc w:val="center"/>
              <w:rPr>
                <w:bCs/>
                <w:sz w:val="20"/>
              </w:rPr>
            </w:pPr>
            <w:r w:rsidRPr="0027064B">
              <w:rPr>
                <w:bCs/>
                <w:sz w:val="20"/>
              </w:rPr>
              <w:t>12500</w:t>
            </w:r>
          </w:p>
        </w:tc>
        <w:tc>
          <w:tcPr>
            <w:tcW w:w="1006" w:type="dxa"/>
            <w:vAlign w:val="bottom"/>
          </w:tcPr>
          <w:p w:rsidR="0027064B" w:rsidRPr="0027064B" w:rsidRDefault="0027064B" w:rsidP="004F63E3">
            <w:pPr>
              <w:jc w:val="center"/>
              <w:rPr>
                <w:bCs/>
                <w:sz w:val="20"/>
              </w:rPr>
            </w:pPr>
            <w:r w:rsidRPr="0027064B">
              <w:rPr>
                <w:bCs/>
                <w:sz w:val="20"/>
              </w:rPr>
              <w:t>22000.00</w:t>
            </w:r>
          </w:p>
        </w:tc>
        <w:tc>
          <w:tcPr>
            <w:tcW w:w="1680" w:type="dxa"/>
            <w:vAlign w:val="bottom"/>
          </w:tcPr>
          <w:p w:rsidR="0027064B" w:rsidRPr="0027064B" w:rsidRDefault="0027064B" w:rsidP="004F63E3">
            <w:pPr>
              <w:jc w:val="center"/>
              <w:rPr>
                <w:bCs/>
                <w:sz w:val="20"/>
              </w:rPr>
            </w:pPr>
            <w:r w:rsidRPr="0027064B">
              <w:rPr>
                <w:bCs/>
                <w:sz w:val="20"/>
              </w:rPr>
              <w:t>20750.00</w:t>
            </w:r>
          </w:p>
        </w:tc>
        <w:tc>
          <w:tcPr>
            <w:tcW w:w="1014" w:type="dxa"/>
            <w:vAlign w:val="bottom"/>
          </w:tcPr>
          <w:p w:rsidR="0027064B" w:rsidRPr="0027064B" w:rsidRDefault="0027064B" w:rsidP="004F63E3">
            <w:pPr>
              <w:jc w:val="center"/>
              <w:rPr>
                <w:bCs/>
                <w:sz w:val="20"/>
              </w:rPr>
            </w:pPr>
            <w:r w:rsidRPr="0027064B">
              <w:rPr>
                <w:bCs/>
                <w:sz w:val="20"/>
              </w:rPr>
              <w:t>19825.00</w:t>
            </w:r>
          </w:p>
        </w:tc>
        <w:tc>
          <w:tcPr>
            <w:tcW w:w="989" w:type="dxa"/>
            <w:vAlign w:val="bottom"/>
          </w:tcPr>
          <w:p w:rsidR="0027064B" w:rsidRPr="0027064B" w:rsidRDefault="0027064B">
            <w:pPr>
              <w:jc w:val="right"/>
              <w:rPr>
                <w:bCs/>
                <w:sz w:val="20"/>
              </w:rPr>
            </w:pPr>
            <w:r w:rsidRPr="0027064B">
              <w:rPr>
                <w:bCs/>
                <w:sz w:val="20"/>
              </w:rPr>
              <w:t>22325.00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Computer Operator </w:t>
            </w:r>
          </w:p>
        </w:tc>
        <w:tc>
          <w:tcPr>
            <w:tcW w:w="752" w:type="dxa"/>
          </w:tcPr>
          <w:p w:rsidR="0027064B" w:rsidRPr="0027064B" w:rsidRDefault="0027064B" w:rsidP="00F23BD0">
            <w:pPr>
              <w:ind w:right="54"/>
              <w:jc w:val="center"/>
              <w:rPr>
                <w:sz w:val="20"/>
              </w:rPr>
            </w:pPr>
            <w:r w:rsidRPr="0027064B">
              <w:rPr>
                <w:sz w:val="20"/>
              </w:rPr>
              <w:t>13</w:t>
            </w:r>
          </w:p>
        </w:tc>
        <w:tc>
          <w:tcPr>
            <w:tcW w:w="818" w:type="dxa"/>
          </w:tcPr>
          <w:p w:rsidR="0027064B" w:rsidRPr="0027064B" w:rsidRDefault="0027064B" w:rsidP="004F63E3">
            <w:pPr>
              <w:jc w:val="center"/>
              <w:rPr>
                <w:bCs/>
                <w:sz w:val="20"/>
              </w:rPr>
            </w:pPr>
            <w:r w:rsidRPr="0027064B">
              <w:rPr>
                <w:bCs/>
                <w:sz w:val="20"/>
              </w:rPr>
              <w:t>11000</w:t>
            </w:r>
          </w:p>
        </w:tc>
        <w:tc>
          <w:tcPr>
            <w:tcW w:w="1006" w:type="dxa"/>
            <w:vAlign w:val="bottom"/>
          </w:tcPr>
          <w:p w:rsidR="0027064B" w:rsidRPr="0027064B" w:rsidRDefault="0027064B" w:rsidP="004F63E3">
            <w:pPr>
              <w:jc w:val="center"/>
              <w:rPr>
                <w:bCs/>
                <w:sz w:val="20"/>
              </w:rPr>
            </w:pPr>
            <w:r w:rsidRPr="0027064B">
              <w:rPr>
                <w:bCs/>
                <w:sz w:val="20"/>
              </w:rPr>
              <w:t>19600.00</w:t>
            </w:r>
          </w:p>
        </w:tc>
        <w:tc>
          <w:tcPr>
            <w:tcW w:w="1680" w:type="dxa"/>
            <w:vAlign w:val="bottom"/>
          </w:tcPr>
          <w:p w:rsidR="0027064B" w:rsidRPr="0027064B" w:rsidRDefault="0027064B" w:rsidP="004F63E3">
            <w:pPr>
              <w:jc w:val="center"/>
              <w:rPr>
                <w:bCs/>
                <w:sz w:val="20"/>
              </w:rPr>
            </w:pPr>
            <w:r w:rsidRPr="0027064B">
              <w:rPr>
                <w:bCs/>
                <w:sz w:val="20"/>
              </w:rPr>
              <w:t>18500.00</w:t>
            </w:r>
          </w:p>
        </w:tc>
        <w:tc>
          <w:tcPr>
            <w:tcW w:w="1014" w:type="dxa"/>
            <w:vAlign w:val="bottom"/>
          </w:tcPr>
          <w:p w:rsidR="0027064B" w:rsidRPr="0027064B" w:rsidRDefault="0027064B" w:rsidP="004F63E3">
            <w:pPr>
              <w:jc w:val="center"/>
              <w:rPr>
                <w:bCs/>
                <w:sz w:val="20"/>
              </w:rPr>
            </w:pPr>
            <w:r w:rsidRPr="0027064B">
              <w:rPr>
                <w:bCs/>
                <w:sz w:val="20"/>
              </w:rPr>
              <w:t>17650.00</w:t>
            </w:r>
          </w:p>
        </w:tc>
        <w:tc>
          <w:tcPr>
            <w:tcW w:w="989" w:type="dxa"/>
            <w:vAlign w:val="bottom"/>
          </w:tcPr>
          <w:p w:rsidR="0027064B" w:rsidRPr="0027064B" w:rsidRDefault="0027064B">
            <w:pPr>
              <w:jc w:val="right"/>
              <w:rPr>
                <w:bCs/>
                <w:sz w:val="20"/>
              </w:rPr>
            </w:pPr>
            <w:r w:rsidRPr="0027064B">
              <w:rPr>
                <w:bCs/>
                <w:sz w:val="20"/>
              </w:rPr>
              <w:t>19850.00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Accountant </w:t>
            </w:r>
          </w:p>
        </w:tc>
        <w:tc>
          <w:tcPr>
            <w:tcW w:w="752" w:type="dxa"/>
          </w:tcPr>
          <w:p w:rsidR="0027064B" w:rsidRPr="0027064B" w:rsidRDefault="0027064B" w:rsidP="00F23BD0">
            <w:pPr>
              <w:ind w:right="54"/>
              <w:jc w:val="center"/>
              <w:rPr>
                <w:sz w:val="20"/>
              </w:rPr>
            </w:pPr>
            <w:r w:rsidRPr="0027064B">
              <w:rPr>
                <w:sz w:val="20"/>
              </w:rPr>
              <w:t>13</w:t>
            </w:r>
          </w:p>
        </w:tc>
        <w:tc>
          <w:tcPr>
            <w:tcW w:w="818" w:type="dxa"/>
          </w:tcPr>
          <w:p w:rsidR="0027064B" w:rsidRPr="0027064B" w:rsidRDefault="0027064B" w:rsidP="004F63E3">
            <w:pPr>
              <w:jc w:val="center"/>
              <w:rPr>
                <w:bCs/>
                <w:sz w:val="20"/>
              </w:rPr>
            </w:pPr>
            <w:r w:rsidRPr="0027064B">
              <w:rPr>
                <w:bCs/>
                <w:sz w:val="20"/>
              </w:rPr>
              <w:t>11000</w:t>
            </w:r>
          </w:p>
        </w:tc>
        <w:tc>
          <w:tcPr>
            <w:tcW w:w="1006" w:type="dxa"/>
            <w:vAlign w:val="bottom"/>
          </w:tcPr>
          <w:p w:rsidR="0027064B" w:rsidRPr="0027064B" w:rsidRDefault="0027064B" w:rsidP="004F63E3">
            <w:pPr>
              <w:jc w:val="center"/>
              <w:rPr>
                <w:bCs/>
                <w:sz w:val="20"/>
              </w:rPr>
            </w:pPr>
            <w:r w:rsidRPr="0027064B">
              <w:rPr>
                <w:bCs/>
                <w:sz w:val="20"/>
              </w:rPr>
              <w:t>19600.00</w:t>
            </w:r>
          </w:p>
        </w:tc>
        <w:tc>
          <w:tcPr>
            <w:tcW w:w="1680" w:type="dxa"/>
            <w:vAlign w:val="bottom"/>
          </w:tcPr>
          <w:p w:rsidR="0027064B" w:rsidRPr="0027064B" w:rsidRDefault="0027064B" w:rsidP="004F63E3">
            <w:pPr>
              <w:jc w:val="center"/>
              <w:rPr>
                <w:bCs/>
                <w:sz w:val="20"/>
              </w:rPr>
            </w:pPr>
            <w:r w:rsidRPr="0027064B">
              <w:rPr>
                <w:bCs/>
                <w:sz w:val="20"/>
              </w:rPr>
              <w:t>18500.00</w:t>
            </w:r>
          </w:p>
        </w:tc>
        <w:tc>
          <w:tcPr>
            <w:tcW w:w="1014" w:type="dxa"/>
            <w:vAlign w:val="bottom"/>
          </w:tcPr>
          <w:p w:rsidR="0027064B" w:rsidRPr="0027064B" w:rsidRDefault="0027064B" w:rsidP="004F63E3">
            <w:pPr>
              <w:jc w:val="center"/>
              <w:rPr>
                <w:bCs/>
                <w:sz w:val="20"/>
              </w:rPr>
            </w:pPr>
            <w:r w:rsidRPr="0027064B">
              <w:rPr>
                <w:bCs/>
                <w:sz w:val="20"/>
              </w:rPr>
              <w:t>17650.00</w:t>
            </w:r>
          </w:p>
        </w:tc>
        <w:tc>
          <w:tcPr>
            <w:tcW w:w="989" w:type="dxa"/>
            <w:vAlign w:val="bottom"/>
          </w:tcPr>
          <w:p w:rsidR="0027064B" w:rsidRPr="0027064B" w:rsidRDefault="0027064B">
            <w:pPr>
              <w:jc w:val="right"/>
              <w:rPr>
                <w:bCs/>
                <w:sz w:val="20"/>
              </w:rPr>
            </w:pPr>
            <w:r w:rsidRPr="0027064B">
              <w:rPr>
                <w:bCs/>
                <w:sz w:val="20"/>
              </w:rPr>
              <w:t>19850.00</w:t>
            </w:r>
          </w:p>
        </w:tc>
      </w:tr>
      <w:tr w:rsidR="0027064B" w:rsidRPr="0027064B" w:rsidTr="00207247">
        <w:tc>
          <w:tcPr>
            <w:tcW w:w="2390" w:type="dxa"/>
          </w:tcPr>
          <w:p w:rsidR="0027064B" w:rsidRPr="0027064B" w:rsidRDefault="0027064B" w:rsidP="00FC424E">
            <w:pPr>
              <w:ind w:right="54"/>
              <w:rPr>
                <w:sz w:val="20"/>
              </w:rPr>
            </w:pPr>
            <w:r w:rsidRPr="0027064B">
              <w:rPr>
                <w:sz w:val="20"/>
              </w:rPr>
              <w:t>Lab Technician</w:t>
            </w:r>
          </w:p>
        </w:tc>
        <w:tc>
          <w:tcPr>
            <w:tcW w:w="752" w:type="dxa"/>
          </w:tcPr>
          <w:p w:rsidR="0027064B" w:rsidRPr="0027064B" w:rsidRDefault="0027064B" w:rsidP="00F23BD0">
            <w:pPr>
              <w:ind w:right="54"/>
              <w:jc w:val="center"/>
              <w:rPr>
                <w:sz w:val="20"/>
              </w:rPr>
            </w:pPr>
            <w:r w:rsidRPr="0027064B">
              <w:rPr>
                <w:sz w:val="20"/>
              </w:rPr>
              <w:t>16</w:t>
            </w:r>
          </w:p>
        </w:tc>
        <w:tc>
          <w:tcPr>
            <w:tcW w:w="818" w:type="dxa"/>
          </w:tcPr>
          <w:p w:rsidR="0027064B" w:rsidRPr="0027064B" w:rsidRDefault="0027064B" w:rsidP="004F63E3">
            <w:pPr>
              <w:jc w:val="center"/>
              <w:rPr>
                <w:bCs/>
                <w:sz w:val="20"/>
              </w:rPr>
            </w:pPr>
            <w:r w:rsidRPr="0027064B">
              <w:rPr>
                <w:bCs/>
                <w:sz w:val="20"/>
              </w:rPr>
              <w:t>9300</w:t>
            </w:r>
          </w:p>
        </w:tc>
        <w:tc>
          <w:tcPr>
            <w:tcW w:w="1006" w:type="dxa"/>
            <w:vAlign w:val="bottom"/>
          </w:tcPr>
          <w:p w:rsidR="0027064B" w:rsidRPr="0027064B" w:rsidRDefault="0027064B" w:rsidP="004F63E3">
            <w:pPr>
              <w:jc w:val="center"/>
              <w:rPr>
                <w:bCs/>
                <w:sz w:val="20"/>
              </w:rPr>
            </w:pPr>
            <w:r w:rsidRPr="0027064B">
              <w:rPr>
                <w:bCs/>
                <w:sz w:val="20"/>
              </w:rPr>
              <w:t>17345.00</w:t>
            </w:r>
          </w:p>
        </w:tc>
        <w:tc>
          <w:tcPr>
            <w:tcW w:w="1680" w:type="dxa"/>
            <w:vAlign w:val="bottom"/>
          </w:tcPr>
          <w:p w:rsidR="0027064B" w:rsidRPr="0027064B" w:rsidRDefault="0027064B" w:rsidP="004F63E3">
            <w:pPr>
              <w:jc w:val="center"/>
              <w:rPr>
                <w:bCs/>
                <w:sz w:val="20"/>
              </w:rPr>
            </w:pPr>
            <w:r w:rsidRPr="0027064B">
              <w:rPr>
                <w:bCs/>
                <w:sz w:val="20"/>
              </w:rPr>
              <w:t>16415.00</w:t>
            </w:r>
          </w:p>
        </w:tc>
        <w:tc>
          <w:tcPr>
            <w:tcW w:w="1014" w:type="dxa"/>
            <w:vAlign w:val="bottom"/>
          </w:tcPr>
          <w:p w:rsidR="0027064B" w:rsidRPr="0027064B" w:rsidRDefault="0027064B" w:rsidP="004F63E3">
            <w:pPr>
              <w:jc w:val="center"/>
              <w:rPr>
                <w:bCs/>
                <w:sz w:val="20"/>
              </w:rPr>
            </w:pPr>
            <w:r w:rsidRPr="0027064B">
              <w:rPr>
                <w:bCs/>
                <w:sz w:val="20"/>
              </w:rPr>
              <w:t>15650.00</w:t>
            </w:r>
          </w:p>
        </w:tc>
        <w:tc>
          <w:tcPr>
            <w:tcW w:w="989" w:type="dxa"/>
            <w:vAlign w:val="bottom"/>
          </w:tcPr>
          <w:p w:rsidR="0027064B" w:rsidRPr="0027064B" w:rsidRDefault="0027064B">
            <w:pPr>
              <w:jc w:val="right"/>
              <w:rPr>
                <w:bCs/>
                <w:sz w:val="20"/>
              </w:rPr>
            </w:pPr>
            <w:r w:rsidRPr="0027064B">
              <w:rPr>
                <w:bCs/>
                <w:sz w:val="20"/>
              </w:rPr>
              <w:t>17510.00</w:t>
            </w:r>
          </w:p>
        </w:tc>
      </w:tr>
      <w:tr w:rsidR="0027064B" w:rsidRPr="0027064B" w:rsidTr="00207247">
        <w:tc>
          <w:tcPr>
            <w:tcW w:w="2390" w:type="dxa"/>
          </w:tcPr>
          <w:p w:rsidR="0027064B" w:rsidRPr="0027064B" w:rsidRDefault="0027064B" w:rsidP="00FC424E">
            <w:pPr>
              <w:ind w:right="54"/>
              <w:rPr>
                <w:sz w:val="20"/>
              </w:rPr>
            </w:pPr>
            <w:r w:rsidRPr="0027064B">
              <w:rPr>
                <w:sz w:val="20"/>
              </w:rPr>
              <w:t>Lab. Attendant</w:t>
            </w:r>
          </w:p>
        </w:tc>
        <w:tc>
          <w:tcPr>
            <w:tcW w:w="752" w:type="dxa"/>
          </w:tcPr>
          <w:p w:rsidR="0027064B" w:rsidRPr="0027064B" w:rsidRDefault="0027064B" w:rsidP="00F23BD0">
            <w:pPr>
              <w:ind w:right="54"/>
              <w:jc w:val="center"/>
              <w:rPr>
                <w:sz w:val="20"/>
              </w:rPr>
            </w:pPr>
            <w:r w:rsidRPr="0027064B">
              <w:rPr>
                <w:sz w:val="20"/>
              </w:rPr>
              <w:t>19</w:t>
            </w:r>
          </w:p>
        </w:tc>
        <w:tc>
          <w:tcPr>
            <w:tcW w:w="818" w:type="dxa"/>
          </w:tcPr>
          <w:p w:rsidR="0027064B" w:rsidRPr="0027064B" w:rsidRDefault="0027064B" w:rsidP="004F63E3">
            <w:pPr>
              <w:jc w:val="center"/>
              <w:rPr>
                <w:bCs/>
                <w:sz w:val="20"/>
              </w:rPr>
            </w:pPr>
            <w:r w:rsidRPr="0027064B">
              <w:rPr>
                <w:bCs/>
                <w:sz w:val="20"/>
              </w:rPr>
              <w:t>8500</w:t>
            </w:r>
          </w:p>
        </w:tc>
        <w:tc>
          <w:tcPr>
            <w:tcW w:w="1006" w:type="dxa"/>
            <w:vAlign w:val="bottom"/>
          </w:tcPr>
          <w:p w:rsidR="0027064B" w:rsidRPr="0027064B" w:rsidRDefault="0027064B" w:rsidP="004F63E3">
            <w:pPr>
              <w:jc w:val="center"/>
              <w:rPr>
                <w:bCs/>
                <w:sz w:val="20"/>
              </w:rPr>
            </w:pPr>
            <w:r w:rsidRPr="0027064B">
              <w:rPr>
                <w:bCs/>
                <w:sz w:val="20"/>
              </w:rPr>
              <w:t>16100.00</w:t>
            </w:r>
          </w:p>
        </w:tc>
        <w:tc>
          <w:tcPr>
            <w:tcW w:w="1680" w:type="dxa"/>
            <w:vAlign w:val="bottom"/>
          </w:tcPr>
          <w:p w:rsidR="0027064B" w:rsidRPr="0027064B" w:rsidRDefault="0027064B" w:rsidP="004F63E3">
            <w:pPr>
              <w:jc w:val="center"/>
              <w:rPr>
                <w:bCs/>
                <w:sz w:val="20"/>
              </w:rPr>
            </w:pPr>
            <w:r w:rsidRPr="0027064B">
              <w:rPr>
                <w:bCs/>
                <w:sz w:val="20"/>
              </w:rPr>
              <w:t>15500.00</w:t>
            </w:r>
          </w:p>
        </w:tc>
        <w:tc>
          <w:tcPr>
            <w:tcW w:w="1014" w:type="dxa"/>
            <w:vAlign w:val="bottom"/>
          </w:tcPr>
          <w:p w:rsidR="0027064B" w:rsidRPr="0027064B" w:rsidRDefault="0027064B" w:rsidP="004F63E3">
            <w:pPr>
              <w:jc w:val="center"/>
              <w:rPr>
                <w:bCs/>
                <w:sz w:val="20"/>
              </w:rPr>
            </w:pPr>
            <w:r w:rsidRPr="0027064B">
              <w:rPr>
                <w:bCs/>
                <w:sz w:val="20"/>
              </w:rPr>
              <w:t>14700.00</w:t>
            </w:r>
          </w:p>
        </w:tc>
        <w:tc>
          <w:tcPr>
            <w:tcW w:w="989" w:type="dxa"/>
            <w:vAlign w:val="bottom"/>
          </w:tcPr>
          <w:p w:rsidR="0027064B" w:rsidRPr="0027064B" w:rsidRDefault="0027064B">
            <w:pPr>
              <w:jc w:val="right"/>
              <w:rPr>
                <w:bCs/>
                <w:sz w:val="20"/>
              </w:rPr>
            </w:pPr>
            <w:r w:rsidRPr="0027064B">
              <w:rPr>
                <w:bCs/>
                <w:sz w:val="20"/>
              </w:rPr>
              <w:t>16400.00</w:t>
            </w:r>
          </w:p>
        </w:tc>
      </w:tr>
    </w:tbl>
    <w:p w:rsidR="002862D4" w:rsidRPr="002862D4" w:rsidRDefault="002862D4" w:rsidP="00F77F9B">
      <w:pPr>
        <w:spacing w:before="60"/>
        <w:ind w:right="57" w:firstLine="720"/>
        <w:jc w:val="both"/>
        <w:rPr>
          <w:szCs w:val="24"/>
        </w:rPr>
      </w:pPr>
    </w:p>
    <w:p w:rsidR="00967D9E" w:rsidRPr="00682286" w:rsidRDefault="00967D9E" w:rsidP="004311A0">
      <w:pPr>
        <w:numPr>
          <w:ilvl w:val="0"/>
          <w:numId w:val="17"/>
        </w:numPr>
        <w:ind w:right="54"/>
        <w:jc w:val="both"/>
        <w:rPr>
          <w:szCs w:val="24"/>
        </w:rPr>
      </w:pPr>
      <w:r w:rsidRPr="00B12694">
        <w:rPr>
          <w:szCs w:val="24"/>
        </w:rPr>
        <w:t xml:space="preserve">Part Time Accountant will be applicable for any subproject. PIs of the any subproject may consider budget for part time accountant. The salary of Part Time Accountant will be </w:t>
      </w:r>
      <w:r w:rsidRPr="00682286">
        <w:rPr>
          <w:szCs w:val="24"/>
        </w:rPr>
        <w:t xml:space="preserve">Tk. </w:t>
      </w:r>
      <w:r w:rsidR="00815F5D">
        <w:rPr>
          <w:szCs w:val="24"/>
        </w:rPr>
        <w:t>5</w:t>
      </w:r>
      <w:r w:rsidRPr="00682286">
        <w:rPr>
          <w:szCs w:val="24"/>
        </w:rPr>
        <w:t xml:space="preserve">000.00 per month. </w:t>
      </w:r>
    </w:p>
    <w:p w:rsidR="00967D9E" w:rsidRPr="00B12694" w:rsidRDefault="00967D9E" w:rsidP="004311A0">
      <w:pPr>
        <w:numPr>
          <w:ilvl w:val="0"/>
          <w:numId w:val="17"/>
        </w:numPr>
        <w:ind w:right="54"/>
        <w:jc w:val="both"/>
        <w:rPr>
          <w:szCs w:val="24"/>
        </w:rPr>
      </w:pPr>
      <w:r w:rsidRPr="00682286">
        <w:rPr>
          <w:szCs w:val="24"/>
        </w:rPr>
        <w:t>Those who are posted and work in the CHT, shall be</w:t>
      </w:r>
      <w:r w:rsidRPr="00B12694">
        <w:rPr>
          <w:szCs w:val="24"/>
        </w:rPr>
        <w:t xml:space="preserve"> entitled hill allowance as per GoB rule. </w:t>
      </w:r>
    </w:p>
    <w:p w:rsidR="00967D9E" w:rsidRPr="00B12694" w:rsidRDefault="00967D9E" w:rsidP="004311A0">
      <w:pPr>
        <w:numPr>
          <w:ilvl w:val="0"/>
          <w:numId w:val="17"/>
        </w:numPr>
        <w:ind w:right="54"/>
        <w:jc w:val="both"/>
        <w:rPr>
          <w:szCs w:val="24"/>
        </w:rPr>
      </w:pPr>
      <w:r w:rsidRPr="00B12694">
        <w:rPr>
          <w:szCs w:val="24"/>
        </w:rPr>
        <w:t>All Contractual support staff shall be entitled to have festival bonus and gratuity (</w:t>
      </w:r>
      <w:r w:rsidR="00630263" w:rsidRPr="00B12694">
        <w:rPr>
          <w:szCs w:val="24"/>
        </w:rPr>
        <w:t>Two</w:t>
      </w:r>
      <w:r w:rsidR="00C747EB" w:rsidRPr="00B12694">
        <w:rPr>
          <w:szCs w:val="24"/>
        </w:rPr>
        <w:t xml:space="preserve"> </w:t>
      </w:r>
      <w:r w:rsidRPr="00B12694">
        <w:rPr>
          <w:szCs w:val="24"/>
        </w:rPr>
        <w:t>basic per year will be paid as festival bonus</w:t>
      </w:r>
      <w:r w:rsidR="00630263" w:rsidRPr="00B12694">
        <w:rPr>
          <w:szCs w:val="24"/>
        </w:rPr>
        <w:t>, 2</w:t>
      </w:r>
      <w:r w:rsidR="00D2372F">
        <w:rPr>
          <w:szCs w:val="24"/>
        </w:rPr>
        <w:t>0%</w:t>
      </w:r>
      <w:r w:rsidR="00630263" w:rsidRPr="00B12694">
        <w:rPr>
          <w:szCs w:val="24"/>
        </w:rPr>
        <w:t xml:space="preserve"> basic per year will be paid as Bangla New Year bonus</w:t>
      </w:r>
      <w:r w:rsidRPr="00B12694">
        <w:rPr>
          <w:szCs w:val="24"/>
        </w:rPr>
        <w:t xml:space="preserve"> and after completion of the project two month consolidated salary per year will be paid as gratuity. If the project period goes fractional, gratuity will also be fractional as per GoB rule).   </w:t>
      </w:r>
    </w:p>
    <w:p w:rsidR="00967D9E" w:rsidRPr="00B12694" w:rsidRDefault="00967D9E" w:rsidP="00993C70">
      <w:pPr>
        <w:ind w:right="54"/>
        <w:jc w:val="both"/>
        <w:rPr>
          <w:szCs w:val="24"/>
        </w:rPr>
      </w:pPr>
    </w:p>
    <w:p w:rsidR="00967D9E" w:rsidRPr="00B12694" w:rsidRDefault="00967D9E" w:rsidP="004311A0">
      <w:pPr>
        <w:numPr>
          <w:ilvl w:val="0"/>
          <w:numId w:val="16"/>
        </w:numPr>
        <w:ind w:right="54"/>
        <w:jc w:val="both"/>
        <w:rPr>
          <w:szCs w:val="24"/>
        </w:rPr>
      </w:pPr>
      <w:r w:rsidRPr="00B12694">
        <w:rPr>
          <w:b/>
          <w:szCs w:val="24"/>
        </w:rPr>
        <w:t xml:space="preserve">TA/DA: </w:t>
      </w:r>
      <w:r w:rsidRPr="00B12694">
        <w:rPr>
          <w:szCs w:val="24"/>
        </w:rPr>
        <w:t>Coordinators, PIs, Co-PIs, contractual support staff, Ph.D and MS student will get TA-DA as per GoB rule. Consultant</w:t>
      </w:r>
      <w:r w:rsidR="00045326" w:rsidRPr="00B12694">
        <w:rPr>
          <w:szCs w:val="24"/>
        </w:rPr>
        <w:t>/Expert/Specialist</w:t>
      </w:r>
      <w:r w:rsidRPr="00B12694">
        <w:rPr>
          <w:szCs w:val="24"/>
        </w:rPr>
        <w:t xml:space="preserve"> will get TA-DA as per NATP-2 rule.</w:t>
      </w:r>
    </w:p>
    <w:p w:rsidR="00967D9E" w:rsidRPr="00B12694" w:rsidRDefault="00967D9E" w:rsidP="00993C70">
      <w:pPr>
        <w:ind w:left="360" w:right="54"/>
        <w:jc w:val="both"/>
        <w:rPr>
          <w:szCs w:val="24"/>
        </w:rPr>
      </w:pPr>
    </w:p>
    <w:p w:rsidR="00967D9E" w:rsidRPr="00B12694" w:rsidRDefault="00967D9E" w:rsidP="004311A0">
      <w:pPr>
        <w:numPr>
          <w:ilvl w:val="0"/>
          <w:numId w:val="16"/>
        </w:numPr>
        <w:ind w:right="54"/>
        <w:jc w:val="both"/>
        <w:rPr>
          <w:szCs w:val="24"/>
        </w:rPr>
      </w:pPr>
      <w:r w:rsidRPr="00B12694">
        <w:rPr>
          <w:b/>
          <w:szCs w:val="24"/>
        </w:rPr>
        <w:t>Sitting allowance:</w:t>
      </w:r>
      <w:r w:rsidRPr="00B12694">
        <w:rPr>
          <w:szCs w:val="24"/>
        </w:rPr>
        <w:t xml:space="preserve"> Members of the committees formed for CRG/PBRG related procurement will get sitting allowance as specified in the PPR-2008. Separate sitting allowance cannot be claimed for continuation of a postponed meeting. </w:t>
      </w:r>
    </w:p>
    <w:p w:rsidR="00967D9E" w:rsidRPr="00B12694" w:rsidRDefault="00967D9E" w:rsidP="00993C70">
      <w:pPr>
        <w:ind w:right="54"/>
        <w:jc w:val="both"/>
        <w:rPr>
          <w:szCs w:val="24"/>
        </w:rPr>
      </w:pPr>
    </w:p>
    <w:p w:rsidR="00967D9E" w:rsidRPr="00B12694" w:rsidRDefault="00967D9E" w:rsidP="004311A0">
      <w:pPr>
        <w:numPr>
          <w:ilvl w:val="0"/>
          <w:numId w:val="16"/>
        </w:numPr>
        <w:ind w:right="54"/>
        <w:jc w:val="both"/>
        <w:rPr>
          <w:szCs w:val="24"/>
        </w:rPr>
      </w:pPr>
      <w:r w:rsidRPr="00B12694">
        <w:rPr>
          <w:b/>
          <w:szCs w:val="24"/>
        </w:rPr>
        <w:t xml:space="preserve">Honorarium/Remuneration: </w:t>
      </w:r>
      <w:r w:rsidRPr="00B12694">
        <w:rPr>
          <w:szCs w:val="24"/>
        </w:rPr>
        <w:t xml:space="preserve">Honorarium will be given to persons evaluating subproject proposal and evaluating sub-project achievement/Project Completion Report (PCR) at the rate of Tk </w:t>
      </w:r>
      <w:r w:rsidR="00045326" w:rsidRPr="00B12694">
        <w:rPr>
          <w:szCs w:val="24"/>
        </w:rPr>
        <w:t xml:space="preserve">7500.00 and </w:t>
      </w:r>
      <w:r w:rsidRPr="00B12694">
        <w:rPr>
          <w:szCs w:val="24"/>
        </w:rPr>
        <w:t xml:space="preserve">10000.00 for </w:t>
      </w:r>
      <w:r w:rsidR="00045326" w:rsidRPr="00B12694">
        <w:rPr>
          <w:szCs w:val="24"/>
        </w:rPr>
        <w:t xml:space="preserve">CRG and PBRG, respectively </w:t>
      </w:r>
      <w:r w:rsidRPr="00B12694">
        <w:rPr>
          <w:szCs w:val="24"/>
        </w:rPr>
        <w:t xml:space="preserve">each </w:t>
      </w:r>
      <w:r w:rsidR="00045326" w:rsidRPr="00B12694">
        <w:rPr>
          <w:szCs w:val="24"/>
        </w:rPr>
        <w:t xml:space="preserve">of the </w:t>
      </w:r>
      <w:r w:rsidRPr="00B12694">
        <w:rPr>
          <w:szCs w:val="24"/>
        </w:rPr>
        <w:t xml:space="preserve">sub-project proposal. </w:t>
      </w:r>
    </w:p>
    <w:p w:rsidR="00967D9E" w:rsidRPr="00B12694" w:rsidRDefault="00967D9E" w:rsidP="00993C70">
      <w:pPr>
        <w:ind w:right="54"/>
        <w:jc w:val="both"/>
        <w:rPr>
          <w:szCs w:val="24"/>
        </w:rPr>
      </w:pPr>
    </w:p>
    <w:p w:rsidR="00967D9E" w:rsidRPr="00B12694" w:rsidRDefault="00967D9E" w:rsidP="004311A0">
      <w:pPr>
        <w:numPr>
          <w:ilvl w:val="0"/>
          <w:numId w:val="16"/>
        </w:numPr>
        <w:ind w:right="54"/>
        <w:jc w:val="both"/>
        <w:rPr>
          <w:szCs w:val="24"/>
        </w:rPr>
      </w:pPr>
      <w:r w:rsidRPr="00B12694">
        <w:rPr>
          <w:b/>
          <w:szCs w:val="24"/>
        </w:rPr>
        <w:t>Technical Specification:</w:t>
      </w:r>
      <w:r w:rsidRPr="00B12694">
        <w:rPr>
          <w:szCs w:val="24"/>
        </w:rPr>
        <w:t xml:space="preserve"> Person(s) preparing Technical Specification for subproject equipments/accessories (special circumstance) will get Tk.10000.00 for each equipments/accessories of the sub-project.</w:t>
      </w:r>
    </w:p>
    <w:p w:rsidR="00967D9E" w:rsidRPr="00B12694" w:rsidRDefault="00967D9E" w:rsidP="00993C70">
      <w:pPr>
        <w:ind w:right="54"/>
        <w:jc w:val="both"/>
        <w:rPr>
          <w:szCs w:val="24"/>
        </w:rPr>
      </w:pPr>
    </w:p>
    <w:p w:rsidR="00967D9E" w:rsidRPr="00024DD4" w:rsidRDefault="00967D9E" w:rsidP="004311A0">
      <w:pPr>
        <w:numPr>
          <w:ilvl w:val="0"/>
          <w:numId w:val="16"/>
        </w:numPr>
        <w:ind w:right="54"/>
        <w:jc w:val="both"/>
        <w:rPr>
          <w:szCs w:val="24"/>
        </w:rPr>
      </w:pPr>
      <w:r w:rsidRPr="001A1C77">
        <w:rPr>
          <w:b/>
          <w:szCs w:val="24"/>
        </w:rPr>
        <w:t>Budget for workshop/training</w:t>
      </w:r>
      <w:r w:rsidR="009C6467" w:rsidRPr="001A1C77">
        <w:rPr>
          <w:b/>
          <w:szCs w:val="24"/>
        </w:rPr>
        <w:t>:</w:t>
      </w:r>
      <w:r w:rsidR="009C6467" w:rsidRPr="001A1C77">
        <w:rPr>
          <w:szCs w:val="24"/>
        </w:rPr>
        <w:t xml:space="preserve"> Training and workshop expenses will be budgeted as per NATP-2 training/workshop budget provision</w:t>
      </w:r>
      <w:r w:rsidR="00DB0612" w:rsidRPr="001A1C77">
        <w:rPr>
          <w:szCs w:val="24"/>
        </w:rPr>
        <w:t xml:space="preserve"> (Table 3</w:t>
      </w:r>
      <w:r w:rsidR="00ED3B9D" w:rsidRPr="001A1C77">
        <w:rPr>
          <w:szCs w:val="24"/>
        </w:rPr>
        <w:t xml:space="preserve"> </w:t>
      </w:r>
      <w:r w:rsidR="00DB0612" w:rsidRPr="001A1C77">
        <w:rPr>
          <w:szCs w:val="24"/>
        </w:rPr>
        <w:t xml:space="preserve">and </w:t>
      </w:r>
      <w:r w:rsidR="00ED3B9D" w:rsidRPr="001A1C77">
        <w:rPr>
          <w:szCs w:val="24"/>
        </w:rPr>
        <w:t>4</w:t>
      </w:r>
      <w:r w:rsidR="00DB0612" w:rsidRPr="001A1C77">
        <w:rPr>
          <w:szCs w:val="24"/>
        </w:rPr>
        <w:t>)</w:t>
      </w:r>
      <w:r w:rsidR="009C6467" w:rsidRPr="001A1C77">
        <w:rPr>
          <w:szCs w:val="24"/>
        </w:rPr>
        <w:t>.</w:t>
      </w:r>
      <w:r w:rsidR="001A1C77" w:rsidRPr="001A1C77">
        <w:rPr>
          <w:szCs w:val="24"/>
        </w:rPr>
        <w:t xml:space="preserve"> </w:t>
      </w:r>
      <w:r w:rsidR="001A1C77" w:rsidRPr="00024DD4">
        <w:rPr>
          <w:szCs w:val="24"/>
        </w:rPr>
        <w:t>However, honoraria and allowances for trainees, workshop participants, session chairs and resource speakers cannot be paid in cash; these are to be paid through on-line banking or bank cheque.</w:t>
      </w:r>
    </w:p>
    <w:p w:rsidR="00967D9E" w:rsidRPr="00B12694" w:rsidRDefault="00967D9E" w:rsidP="00993C70">
      <w:pPr>
        <w:ind w:right="54"/>
        <w:jc w:val="both"/>
        <w:rPr>
          <w:b/>
          <w:szCs w:val="24"/>
        </w:rPr>
      </w:pPr>
    </w:p>
    <w:p w:rsidR="00CA350B" w:rsidRPr="00EC0100" w:rsidRDefault="00CA350B" w:rsidP="00DB0612">
      <w:pPr>
        <w:ind w:right="54"/>
        <w:rPr>
          <w:b/>
          <w:szCs w:val="24"/>
        </w:rPr>
      </w:pPr>
      <w:r w:rsidRPr="00EC0100">
        <w:rPr>
          <w:b/>
          <w:szCs w:val="24"/>
        </w:rPr>
        <w:lastRenderedPageBreak/>
        <w:t>Table-</w:t>
      </w:r>
      <w:r w:rsidR="00DB0612">
        <w:rPr>
          <w:b/>
          <w:szCs w:val="24"/>
        </w:rPr>
        <w:t>3</w:t>
      </w:r>
      <w:r w:rsidRPr="00EC0100">
        <w:rPr>
          <w:b/>
          <w:szCs w:val="24"/>
        </w:rPr>
        <w:t xml:space="preserve">: Honoraria and Allowances </w:t>
      </w:r>
      <w:r w:rsidR="008B24AF">
        <w:rPr>
          <w:b/>
          <w:szCs w:val="24"/>
        </w:rPr>
        <w:t>for</w:t>
      </w:r>
      <w:r w:rsidRPr="00EC0100">
        <w:rPr>
          <w:b/>
          <w:szCs w:val="24"/>
        </w:rPr>
        <w:t xml:space="preserve"> Training Course </w:t>
      </w:r>
    </w:p>
    <w:p w:rsidR="00CA350B" w:rsidRPr="00EC0100" w:rsidRDefault="00CA350B" w:rsidP="00CA350B">
      <w:pPr>
        <w:ind w:right="54"/>
        <w:jc w:val="both"/>
        <w:rPr>
          <w:sz w:val="16"/>
          <w:szCs w:val="24"/>
        </w:rPr>
      </w:pPr>
    </w:p>
    <w:tbl>
      <w:tblPr>
        <w:tblW w:w="915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5346"/>
        <w:gridCol w:w="3032"/>
      </w:tblGrid>
      <w:tr w:rsidR="00EC0100" w:rsidRPr="00DB0612" w:rsidTr="00C803A5">
        <w:trPr>
          <w:tblHeader/>
        </w:trPr>
        <w:tc>
          <w:tcPr>
            <w:tcW w:w="774" w:type="dxa"/>
            <w:shd w:val="clear" w:color="auto" w:fill="auto"/>
          </w:tcPr>
          <w:p w:rsidR="00EC0100" w:rsidRPr="00DB0612" w:rsidRDefault="00EC0100" w:rsidP="00CA350B">
            <w:pPr>
              <w:ind w:right="54"/>
              <w:jc w:val="center"/>
              <w:rPr>
                <w:b/>
              </w:rPr>
            </w:pPr>
            <w:r w:rsidRPr="00DB0612">
              <w:rPr>
                <w:b/>
                <w:sz w:val="22"/>
              </w:rPr>
              <w:t>Sl. No.</w:t>
            </w:r>
          </w:p>
        </w:tc>
        <w:tc>
          <w:tcPr>
            <w:tcW w:w="5346" w:type="dxa"/>
            <w:shd w:val="clear" w:color="auto" w:fill="auto"/>
          </w:tcPr>
          <w:p w:rsidR="00EC0100" w:rsidRPr="00DB0612" w:rsidRDefault="00EC0100" w:rsidP="00CA350B">
            <w:pPr>
              <w:ind w:right="54"/>
              <w:jc w:val="center"/>
              <w:rPr>
                <w:b/>
              </w:rPr>
            </w:pPr>
            <w:r w:rsidRPr="00DB0612">
              <w:rPr>
                <w:b/>
                <w:sz w:val="22"/>
              </w:rPr>
              <w:t>Line Item</w:t>
            </w:r>
          </w:p>
        </w:tc>
        <w:tc>
          <w:tcPr>
            <w:tcW w:w="3032" w:type="dxa"/>
            <w:shd w:val="clear" w:color="auto" w:fill="auto"/>
          </w:tcPr>
          <w:p w:rsidR="00EC0100" w:rsidRPr="00DB0612" w:rsidRDefault="00EC0100" w:rsidP="00CA350B">
            <w:pPr>
              <w:ind w:right="54"/>
              <w:jc w:val="center"/>
              <w:rPr>
                <w:b/>
              </w:rPr>
            </w:pPr>
            <w:r w:rsidRPr="00DB0612">
              <w:rPr>
                <w:b/>
                <w:sz w:val="22"/>
              </w:rPr>
              <w:t>Rate (BDT)</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1.</w:t>
            </w:r>
          </w:p>
        </w:tc>
        <w:tc>
          <w:tcPr>
            <w:tcW w:w="5346" w:type="dxa"/>
            <w:shd w:val="clear" w:color="auto" w:fill="auto"/>
          </w:tcPr>
          <w:p w:rsidR="00EC0100" w:rsidRPr="00DB0612" w:rsidRDefault="00EC0100" w:rsidP="00CA350B">
            <w:pPr>
              <w:ind w:right="54"/>
              <w:jc w:val="both"/>
            </w:pPr>
            <w:r w:rsidRPr="00DB0612">
              <w:rPr>
                <w:sz w:val="22"/>
              </w:rPr>
              <w:t>Working lunch with morning &amp; afternoon tea for participants/person/day</w:t>
            </w:r>
          </w:p>
        </w:tc>
        <w:tc>
          <w:tcPr>
            <w:tcW w:w="3032" w:type="dxa"/>
            <w:shd w:val="clear" w:color="auto" w:fill="auto"/>
          </w:tcPr>
          <w:p w:rsidR="00EC0100" w:rsidRPr="00DB0612" w:rsidRDefault="00EC0100" w:rsidP="00CA350B">
            <w:pPr>
              <w:ind w:right="54"/>
              <w:jc w:val="center"/>
            </w:pPr>
            <w:r w:rsidRPr="00DB0612">
              <w:rPr>
                <w:sz w:val="22"/>
              </w:rPr>
              <w:t>500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2.</w:t>
            </w:r>
          </w:p>
        </w:tc>
        <w:tc>
          <w:tcPr>
            <w:tcW w:w="5346" w:type="dxa"/>
            <w:shd w:val="clear" w:color="auto" w:fill="auto"/>
          </w:tcPr>
          <w:p w:rsidR="00EC0100" w:rsidRPr="00DB0612" w:rsidRDefault="00EC0100" w:rsidP="00CA350B">
            <w:pPr>
              <w:ind w:right="54"/>
              <w:jc w:val="both"/>
            </w:pPr>
            <w:r w:rsidRPr="00DB0612">
              <w:rPr>
                <w:sz w:val="22"/>
              </w:rPr>
              <w:t>Participants’ allowance / person /day</w:t>
            </w:r>
          </w:p>
        </w:tc>
        <w:tc>
          <w:tcPr>
            <w:tcW w:w="3032" w:type="dxa"/>
            <w:shd w:val="clear" w:color="auto" w:fill="auto"/>
          </w:tcPr>
          <w:p w:rsidR="00EC0100" w:rsidRPr="00DB0612" w:rsidRDefault="00EC0100" w:rsidP="00CA350B">
            <w:pPr>
              <w:ind w:right="54"/>
              <w:jc w:val="center"/>
            </w:pPr>
            <w:r w:rsidRPr="00DB0612">
              <w:rPr>
                <w:sz w:val="22"/>
              </w:rPr>
              <w:t>700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3.</w:t>
            </w:r>
          </w:p>
        </w:tc>
        <w:tc>
          <w:tcPr>
            <w:tcW w:w="5346" w:type="dxa"/>
            <w:shd w:val="clear" w:color="auto" w:fill="auto"/>
          </w:tcPr>
          <w:p w:rsidR="00EC0100" w:rsidRPr="00DB0612" w:rsidRDefault="00EC0100" w:rsidP="00CA350B">
            <w:pPr>
              <w:ind w:right="54"/>
              <w:jc w:val="both"/>
            </w:pPr>
            <w:r w:rsidRPr="00DB0612">
              <w:rPr>
                <w:sz w:val="22"/>
              </w:rPr>
              <w:t>Honorarium for Resource Speaker/lecture</w:t>
            </w:r>
          </w:p>
        </w:tc>
        <w:tc>
          <w:tcPr>
            <w:tcW w:w="3032" w:type="dxa"/>
            <w:shd w:val="clear" w:color="auto" w:fill="auto"/>
          </w:tcPr>
          <w:p w:rsidR="00EC0100" w:rsidRPr="00DB0612" w:rsidRDefault="00EC0100" w:rsidP="00CA350B">
            <w:pPr>
              <w:ind w:right="54"/>
              <w:jc w:val="center"/>
            </w:pPr>
            <w:r w:rsidRPr="00DB0612">
              <w:rPr>
                <w:sz w:val="22"/>
              </w:rPr>
              <w:t>2500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4.</w:t>
            </w:r>
          </w:p>
        </w:tc>
        <w:tc>
          <w:tcPr>
            <w:tcW w:w="5346" w:type="dxa"/>
            <w:shd w:val="clear" w:color="auto" w:fill="auto"/>
          </w:tcPr>
          <w:p w:rsidR="00EC0100" w:rsidRPr="00DB0612" w:rsidRDefault="00EC0100" w:rsidP="00CA350B">
            <w:pPr>
              <w:ind w:right="54"/>
              <w:jc w:val="both"/>
            </w:pPr>
            <w:r w:rsidRPr="00DB0612">
              <w:rPr>
                <w:sz w:val="22"/>
              </w:rPr>
              <w:t>Support service/person/day</w:t>
            </w:r>
          </w:p>
        </w:tc>
        <w:tc>
          <w:tcPr>
            <w:tcW w:w="3032" w:type="dxa"/>
            <w:shd w:val="clear" w:color="auto" w:fill="auto"/>
          </w:tcPr>
          <w:p w:rsidR="00EC0100" w:rsidRPr="00DB0612" w:rsidRDefault="00EC0100" w:rsidP="00CA350B">
            <w:pPr>
              <w:ind w:right="54"/>
              <w:jc w:val="center"/>
            </w:pPr>
            <w:r w:rsidRPr="00DB0612">
              <w:rPr>
                <w:sz w:val="22"/>
              </w:rPr>
              <w:t>300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5.</w:t>
            </w:r>
          </w:p>
        </w:tc>
        <w:tc>
          <w:tcPr>
            <w:tcW w:w="5346" w:type="dxa"/>
            <w:shd w:val="clear" w:color="auto" w:fill="auto"/>
          </w:tcPr>
          <w:p w:rsidR="00EC0100" w:rsidRPr="00DB0612" w:rsidRDefault="00EC0100" w:rsidP="00CA350B">
            <w:pPr>
              <w:ind w:right="54"/>
              <w:jc w:val="both"/>
            </w:pPr>
            <w:r w:rsidRPr="00DB0612">
              <w:rPr>
                <w:sz w:val="22"/>
              </w:rPr>
              <w:t>Training materials (bag, pen drive, note book, ball pen, eraser, flip chart marker etc.)</w:t>
            </w:r>
          </w:p>
        </w:tc>
        <w:tc>
          <w:tcPr>
            <w:tcW w:w="3032" w:type="dxa"/>
            <w:shd w:val="clear" w:color="auto" w:fill="auto"/>
          </w:tcPr>
          <w:p w:rsidR="00EC0100" w:rsidRPr="00DB0612" w:rsidRDefault="00EC0100" w:rsidP="00CA350B">
            <w:pPr>
              <w:ind w:right="54"/>
              <w:jc w:val="center"/>
            </w:pPr>
            <w:r w:rsidRPr="00DB0612">
              <w:rPr>
                <w:sz w:val="22"/>
              </w:rPr>
              <w:t>1200 (duration&gt;=5 days)</w:t>
            </w:r>
          </w:p>
          <w:p w:rsidR="00EC0100" w:rsidRPr="00DB0612" w:rsidRDefault="00EC0100" w:rsidP="00CA350B">
            <w:pPr>
              <w:ind w:right="54"/>
              <w:jc w:val="center"/>
            </w:pPr>
            <w:r w:rsidRPr="00DB0612">
              <w:rPr>
                <w:sz w:val="22"/>
              </w:rPr>
              <w:t xml:space="preserve">300 (duration&lt;5days) </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6.</w:t>
            </w:r>
          </w:p>
        </w:tc>
        <w:tc>
          <w:tcPr>
            <w:tcW w:w="5346" w:type="dxa"/>
            <w:shd w:val="clear" w:color="auto" w:fill="auto"/>
          </w:tcPr>
          <w:p w:rsidR="00EC0100" w:rsidRPr="00DB0612" w:rsidRDefault="00EC0100" w:rsidP="00CA350B">
            <w:pPr>
              <w:ind w:right="54"/>
              <w:jc w:val="both"/>
            </w:pPr>
            <w:r w:rsidRPr="00DB0612">
              <w:rPr>
                <w:sz w:val="22"/>
              </w:rPr>
              <w:t>Working lunch with morning &amp; afternoon tea for support service provider/person/day</w:t>
            </w:r>
          </w:p>
        </w:tc>
        <w:tc>
          <w:tcPr>
            <w:tcW w:w="3032" w:type="dxa"/>
            <w:shd w:val="clear" w:color="auto" w:fill="auto"/>
          </w:tcPr>
          <w:p w:rsidR="00EC0100" w:rsidRPr="00DB0612" w:rsidRDefault="00EC0100" w:rsidP="00CA350B">
            <w:pPr>
              <w:ind w:right="54"/>
              <w:jc w:val="center"/>
            </w:pPr>
            <w:r w:rsidRPr="00DB0612">
              <w:rPr>
                <w:sz w:val="22"/>
              </w:rPr>
              <w:t>500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7.</w:t>
            </w:r>
          </w:p>
        </w:tc>
        <w:tc>
          <w:tcPr>
            <w:tcW w:w="5346" w:type="dxa"/>
            <w:shd w:val="clear" w:color="auto" w:fill="auto"/>
          </w:tcPr>
          <w:p w:rsidR="00EC0100" w:rsidRPr="00DB0612" w:rsidRDefault="00EC0100" w:rsidP="00CA350B">
            <w:pPr>
              <w:ind w:right="54"/>
              <w:jc w:val="both"/>
            </w:pPr>
            <w:r w:rsidRPr="00DB0612">
              <w:rPr>
                <w:sz w:val="22"/>
              </w:rPr>
              <w:t xml:space="preserve">Course Director honorarium (per course) </w:t>
            </w:r>
          </w:p>
        </w:tc>
        <w:tc>
          <w:tcPr>
            <w:tcW w:w="3032" w:type="dxa"/>
            <w:shd w:val="clear" w:color="auto" w:fill="auto"/>
          </w:tcPr>
          <w:p w:rsidR="00EC0100" w:rsidRPr="00DB0612" w:rsidRDefault="00EC0100" w:rsidP="00CA350B">
            <w:pPr>
              <w:ind w:right="54"/>
              <w:jc w:val="center"/>
            </w:pPr>
            <w:r w:rsidRPr="00DB0612">
              <w:rPr>
                <w:sz w:val="22"/>
              </w:rPr>
              <w:t>4000</w:t>
            </w:r>
          </w:p>
          <w:p w:rsidR="00EC0100" w:rsidRPr="00DB0612" w:rsidRDefault="00EC0100" w:rsidP="00CA350B">
            <w:pPr>
              <w:ind w:right="54"/>
              <w:jc w:val="center"/>
            </w:pPr>
            <w:r w:rsidRPr="00DB0612">
              <w:rPr>
                <w:sz w:val="22"/>
              </w:rPr>
              <w:t>(duration&gt;=5 days)</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8.</w:t>
            </w:r>
          </w:p>
        </w:tc>
        <w:tc>
          <w:tcPr>
            <w:tcW w:w="5346" w:type="dxa"/>
            <w:shd w:val="clear" w:color="auto" w:fill="auto"/>
          </w:tcPr>
          <w:p w:rsidR="00EC0100" w:rsidRPr="00DB0612" w:rsidRDefault="00EC0100" w:rsidP="00CA350B">
            <w:pPr>
              <w:ind w:right="54"/>
              <w:jc w:val="both"/>
            </w:pPr>
            <w:r w:rsidRPr="00DB0612">
              <w:rPr>
                <w:sz w:val="22"/>
              </w:rPr>
              <w:t>Course Coordinator honorarium (per course)</w:t>
            </w:r>
          </w:p>
        </w:tc>
        <w:tc>
          <w:tcPr>
            <w:tcW w:w="3032" w:type="dxa"/>
            <w:shd w:val="clear" w:color="auto" w:fill="auto"/>
          </w:tcPr>
          <w:p w:rsidR="00EC0100" w:rsidRPr="00DB0612" w:rsidRDefault="00EC0100" w:rsidP="00CA350B">
            <w:pPr>
              <w:ind w:right="54"/>
              <w:jc w:val="center"/>
            </w:pPr>
            <w:r w:rsidRPr="00DB0612">
              <w:rPr>
                <w:sz w:val="22"/>
              </w:rPr>
              <w:t>3000</w:t>
            </w:r>
          </w:p>
          <w:p w:rsidR="00EC0100" w:rsidRPr="00DB0612" w:rsidRDefault="00EC0100" w:rsidP="00CA350B">
            <w:pPr>
              <w:ind w:right="54"/>
              <w:jc w:val="center"/>
            </w:pPr>
            <w:r w:rsidRPr="00DB0612">
              <w:rPr>
                <w:sz w:val="22"/>
              </w:rPr>
              <w:t>(duration&gt;=3 days)</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9.</w:t>
            </w:r>
          </w:p>
        </w:tc>
        <w:tc>
          <w:tcPr>
            <w:tcW w:w="5346" w:type="dxa"/>
            <w:shd w:val="clear" w:color="auto" w:fill="auto"/>
          </w:tcPr>
          <w:p w:rsidR="00EC0100" w:rsidRPr="00DB0612" w:rsidRDefault="00EC0100" w:rsidP="00CA350B">
            <w:pPr>
              <w:ind w:right="54"/>
              <w:jc w:val="both"/>
            </w:pPr>
            <w:r w:rsidRPr="00DB0612">
              <w:rPr>
                <w:sz w:val="22"/>
              </w:rPr>
              <w:t>Training manual, related books etc. / (per person)</w:t>
            </w:r>
          </w:p>
        </w:tc>
        <w:tc>
          <w:tcPr>
            <w:tcW w:w="3032" w:type="dxa"/>
            <w:shd w:val="clear" w:color="auto" w:fill="auto"/>
          </w:tcPr>
          <w:p w:rsidR="00EC0100" w:rsidRPr="00DB0612" w:rsidRDefault="00EC0100" w:rsidP="00CA350B">
            <w:pPr>
              <w:ind w:right="54"/>
              <w:jc w:val="center"/>
            </w:pPr>
            <w:r w:rsidRPr="00DB0612">
              <w:rPr>
                <w:sz w:val="22"/>
              </w:rPr>
              <w:t>600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10.</w:t>
            </w:r>
          </w:p>
        </w:tc>
        <w:tc>
          <w:tcPr>
            <w:tcW w:w="5346" w:type="dxa"/>
            <w:shd w:val="clear" w:color="auto" w:fill="auto"/>
          </w:tcPr>
          <w:p w:rsidR="00EC0100" w:rsidRPr="00DB0612" w:rsidRDefault="00EC0100" w:rsidP="00CA350B">
            <w:pPr>
              <w:ind w:right="54"/>
              <w:jc w:val="both"/>
            </w:pPr>
            <w:r w:rsidRPr="00DB0612">
              <w:rPr>
                <w:sz w:val="22"/>
              </w:rPr>
              <w:t>Photography and certificate (per person)</w:t>
            </w:r>
          </w:p>
        </w:tc>
        <w:tc>
          <w:tcPr>
            <w:tcW w:w="3032" w:type="dxa"/>
            <w:shd w:val="clear" w:color="auto" w:fill="auto"/>
          </w:tcPr>
          <w:p w:rsidR="00EC0100" w:rsidRPr="00DB0612" w:rsidRDefault="00EC0100" w:rsidP="00CA350B">
            <w:pPr>
              <w:ind w:right="54"/>
              <w:jc w:val="center"/>
            </w:pPr>
            <w:r w:rsidRPr="00DB0612">
              <w:rPr>
                <w:sz w:val="22"/>
              </w:rPr>
              <w:t>200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11.</w:t>
            </w:r>
          </w:p>
        </w:tc>
        <w:tc>
          <w:tcPr>
            <w:tcW w:w="5346" w:type="dxa"/>
            <w:shd w:val="clear" w:color="auto" w:fill="auto"/>
          </w:tcPr>
          <w:p w:rsidR="00EC0100" w:rsidRPr="00DB0612" w:rsidRDefault="00EC0100" w:rsidP="00CA350B">
            <w:pPr>
              <w:ind w:right="54"/>
              <w:jc w:val="both"/>
            </w:pPr>
            <w:r w:rsidRPr="00DB0612">
              <w:rPr>
                <w:sz w:val="22"/>
              </w:rPr>
              <w:t>Others (banner, handout, photocopy, reading material, battery, etc.)</w:t>
            </w:r>
          </w:p>
        </w:tc>
        <w:tc>
          <w:tcPr>
            <w:tcW w:w="3032" w:type="dxa"/>
            <w:shd w:val="clear" w:color="auto" w:fill="auto"/>
          </w:tcPr>
          <w:p w:rsidR="00EC0100" w:rsidRPr="00DB0612" w:rsidRDefault="00EC0100" w:rsidP="00CA350B">
            <w:pPr>
              <w:ind w:right="54"/>
              <w:jc w:val="center"/>
            </w:pPr>
            <w:r w:rsidRPr="00DB0612">
              <w:rPr>
                <w:sz w:val="22"/>
              </w:rPr>
              <w:t>10000</w:t>
            </w:r>
          </w:p>
        </w:tc>
      </w:tr>
      <w:tr w:rsidR="00EC0100" w:rsidRPr="00DB0612" w:rsidTr="00C803A5">
        <w:tc>
          <w:tcPr>
            <w:tcW w:w="774" w:type="dxa"/>
            <w:shd w:val="clear" w:color="auto" w:fill="auto"/>
          </w:tcPr>
          <w:p w:rsidR="00EC0100" w:rsidRPr="00DB0612" w:rsidRDefault="00EC0100" w:rsidP="00CA350B">
            <w:pPr>
              <w:ind w:right="54"/>
              <w:jc w:val="center"/>
            </w:pPr>
          </w:p>
        </w:tc>
        <w:tc>
          <w:tcPr>
            <w:tcW w:w="5346" w:type="dxa"/>
            <w:shd w:val="clear" w:color="auto" w:fill="auto"/>
          </w:tcPr>
          <w:p w:rsidR="00EC0100" w:rsidRPr="00DB0612" w:rsidRDefault="00EC0100" w:rsidP="00CA350B">
            <w:pPr>
              <w:ind w:right="54"/>
              <w:jc w:val="both"/>
              <w:rPr>
                <w:b/>
              </w:rPr>
            </w:pPr>
            <w:r w:rsidRPr="00DB0612">
              <w:rPr>
                <w:b/>
                <w:sz w:val="22"/>
              </w:rPr>
              <w:t>Need Based –For Residential Training</w:t>
            </w:r>
          </w:p>
        </w:tc>
        <w:tc>
          <w:tcPr>
            <w:tcW w:w="3032" w:type="dxa"/>
            <w:shd w:val="clear" w:color="auto" w:fill="auto"/>
          </w:tcPr>
          <w:p w:rsidR="00EC0100" w:rsidRPr="00DB0612" w:rsidRDefault="00EC0100" w:rsidP="00CA350B">
            <w:pPr>
              <w:ind w:right="54"/>
              <w:jc w:val="center"/>
              <w:rPr>
                <w:b/>
              </w:rPr>
            </w:pPr>
          </w:p>
        </w:tc>
      </w:tr>
      <w:tr w:rsidR="00EC0100" w:rsidRPr="00EC0100" w:rsidTr="00C803A5">
        <w:tc>
          <w:tcPr>
            <w:tcW w:w="774" w:type="dxa"/>
            <w:shd w:val="clear" w:color="auto" w:fill="auto"/>
          </w:tcPr>
          <w:p w:rsidR="00EC0100" w:rsidRPr="00DB0612" w:rsidRDefault="00EC0100" w:rsidP="00CA350B">
            <w:pPr>
              <w:ind w:right="54"/>
              <w:jc w:val="center"/>
            </w:pPr>
            <w:r w:rsidRPr="00DB0612">
              <w:rPr>
                <w:sz w:val="22"/>
              </w:rPr>
              <w:t>12.</w:t>
            </w:r>
          </w:p>
        </w:tc>
        <w:tc>
          <w:tcPr>
            <w:tcW w:w="5346" w:type="dxa"/>
            <w:shd w:val="clear" w:color="auto" w:fill="auto"/>
          </w:tcPr>
          <w:p w:rsidR="00EC0100" w:rsidRPr="00DB0612" w:rsidRDefault="00EC0100" w:rsidP="00CA350B">
            <w:pPr>
              <w:ind w:right="54"/>
              <w:jc w:val="both"/>
            </w:pPr>
            <w:r w:rsidRPr="00DB0612">
              <w:rPr>
                <w:sz w:val="22"/>
              </w:rPr>
              <w:t>Venue charge/ service charge/day</w:t>
            </w:r>
          </w:p>
        </w:tc>
        <w:tc>
          <w:tcPr>
            <w:tcW w:w="3032" w:type="dxa"/>
            <w:shd w:val="clear" w:color="auto" w:fill="auto"/>
          </w:tcPr>
          <w:p w:rsidR="00EC0100" w:rsidRPr="00EC0100" w:rsidRDefault="00EC0100" w:rsidP="00CA350B">
            <w:pPr>
              <w:ind w:right="54"/>
              <w:jc w:val="center"/>
            </w:pPr>
            <w:r w:rsidRPr="00DB0612">
              <w:rPr>
                <w:sz w:val="22"/>
              </w:rPr>
              <w:t>5000</w:t>
            </w:r>
          </w:p>
        </w:tc>
      </w:tr>
    </w:tbl>
    <w:p w:rsidR="00CA350B" w:rsidRPr="000A5B27" w:rsidRDefault="00CA350B" w:rsidP="00CA350B">
      <w:pPr>
        <w:ind w:right="54"/>
        <w:jc w:val="both"/>
        <w:rPr>
          <w:szCs w:val="24"/>
          <w:highlight w:val="yellow"/>
        </w:rPr>
      </w:pPr>
    </w:p>
    <w:p w:rsidR="00CA350B" w:rsidRDefault="00CA350B" w:rsidP="00CA350B">
      <w:pPr>
        <w:ind w:right="54"/>
        <w:jc w:val="both"/>
        <w:rPr>
          <w:szCs w:val="24"/>
          <w:highlight w:val="yellow"/>
        </w:rPr>
      </w:pPr>
    </w:p>
    <w:p w:rsidR="00E43BF5" w:rsidRPr="000A5B27" w:rsidRDefault="00E43BF5" w:rsidP="00E43BF5">
      <w:pPr>
        <w:ind w:right="54"/>
        <w:jc w:val="both"/>
        <w:rPr>
          <w:szCs w:val="24"/>
          <w:highlight w:val="yellow"/>
        </w:rPr>
      </w:pPr>
    </w:p>
    <w:p w:rsidR="00E43BF5" w:rsidRPr="00E43BF5" w:rsidRDefault="00E43BF5" w:rsidP="00E43BF5">
      <w:pPr>
        <w:ind w:right="54"/>
        <w:jc w:val="both"/>
        <w:rPr>
          <w:b/>
          <w:szCs w:val="24"/>
        </w:rPr>
      </w:pPr>
      <w:r w:rsidRPr="00E43BF5">
        <w:rPr>
          <w:b/>
          <w:szCs w:val="24"/>
        </w:rPr>
        <w:t>Table-</w:t>
      </w:r>
      <w:r>
        <w:rPr>
          <w:b/>
          <w:szCs w:val="24"/>
        </w:rPr>
        <w:t>4</w:t>
      </w:r>
      <w:r w:rsidRPr="00E43BF5">
        <w:rPr>
          <w:b/>
          <w:szCs w:val="24"/>
        </w:rPr>
        <w:t>: Honoraria and Allowances for Workshop</w:t>
      </w:r>
    </w:p>
    <w:p w:rsidR="00E43BF5" w:rsidRPr="000A5B27" w:rsidRDefault="00E43BF5" w:rsidP="00E43BF5">
      <w:pPr>
        <w:ind w:right="54"/>
        <w:jc w:val="both"/>
        <w:rPr>
          <w:sz w:val="16"/>
          <w:szCs w:val="24"/>
          <w:highlight w:val="yellow"/>
        </w:rPr>
      </w:pPr>
    </w:p>
    <w:tbl>
      <w:tblPr>
        <w:tblW w:w="92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490"/>
        <w:gridCol w:w="3132"/>
      </w:tblGrid>
      <w:tr w:rsidR="00E43BF5" w:rsidRPr="00C803A5" w:rsidTr="00C803A5">
        <w:trPr>
          <w:tblHeader/>
        </w:trPr>
        <w:tc>
          <w:tcPr>
            <w:tcW w:w="594" w:type="dxa"/>
            <w:shd w:val="clear" w:color="auto" w:fill="auto"/>
          </w:tcPr>
          <w:p w:rsidR="00E43BF5" w:rsidRPr="00C803A5" w:rsidRDefault="00E43BF5" w:rsidP="001A1C77">
            <w:pPr>
              <w:ind w:right="54"/>
              <w:jc w:val="center"/>
              <w:rPr>
                <w:b/>
              </w:rPr>
            </w:pPr>
            <w:r w:rsidRPr="00C803A5">
              <w:rPr>
                <w:b/>
                <w:sz w:val="22"/>
              </w:rPr>
              <w:t>Sl. No.</w:t>
            </w:r>
          </w:p>
        </w:tc>
        <w:tc>
          <w:tcPr>
            <w:tcW w:w="5490" w:type="dxa"/>
            <w:shd w:val="clear" w:color="auto" w:fill="auto"/>
          </w:tcPr>
          <w:p w:rsidR="00E43BF5" w:rsidRPr="00C803A5" w:rsidRDefault="00E43BF5" w:rsidP="001A1C77">
            <w:pPr>
              <w:ind w:right="54"/>
              <w:jc w:val="center"/>
              <w:rPr>
                <w:b/>
              </w:rPr>
            </w:pPr>
            <w:r w:rsidRPr="00C803A5">
              <w:rPr>
                <w:b/>
                <w:sz w:val="22"/>
              </w:rPr>
              <w:t>Line Item</w:t>
            </w:r>
          </w:p>
        </w:tc>
        <w:tc>
          <w:tcPr>
            <w:tcW w:w="3132" w:type="dxa"/>
            <w:shd w:val="clear" w:color="auto" w:fill="auto"/>
          </w:tcPr>
          <w:p w:rsidR="00E43BF5" w:rsidRPr="00C803A5" w:rsidRDefault="00E43BF5" w:rsidP="001A1C77">
            <w:pPr>
              <w:ind w:right="54"/>
              <w:jc w:val="center"/>
              <w:rPr>
                <w:b/>
              </w:rPr>
            </w:pPr>
            <w:r w:rsidRPr="00C803A5">
              <w:rPr>
                <w:b/>
                <w:sz w:val="22"/>
              </w:rPr>
              <w:t>Rate (BDT)</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1.</w:t>
            </w:r>
          </w:p>
        </w:tc>
        <w:tc>
          <w:tcPr>
            <w:tcW w:w="5490" w:type="dxa"/>
            <w:shd w:val="clear" w:color="auto" w:fill="auto"/>
          </w:tcPr>
          <w:p w:rsidR="00E43BF5" w:rsidRPr="00C803A5" w:rsidRDefault="00E43BF5" w:rsidP="001A1C77">
            <w:pPr>
              <w:ind w:right="54"/>
              <w:jc w:val="both"/>
            </w:pPr>
            <w:r w:rsidRPr="00C803A5">
              <w:rPr>
                <w:sz w:val="22"/>
              </w:rPr>
              <w:t>Working lunch with morning &amp; afternoon tea for participants/</w:t>
            </w:r>
            <w:r w:rsidR="007B407F" w:rsidRPr="00C803A5">
              <w:rPr>
                <w:sz w:val="22"/>
              </w:rPr>
              <w:t xml:space="preserve"> </w:t>
            </w:r>
            <w:r w:rsidRPr="00C803A5">
              <w:rPr>
                <w:sz w:val="22"/>
              </w:rPr>
              <w:t>person/day</w:t>
            </w:r>
          </w:p>
        </w:tc>
        <w:tc>
          <w:tcPr>
            <w:tcW w:w="3132" w:type="dxa"/>
            <w:shd w:val="clear" w:color="auto" w:fill="auto"/>
          </w:tcPr>
          <w:p w:rsidR="00E43BF5" w:rsidRPr="00C803A5" w:rsidRDefault="00E43BF5" w:rsidP="001A1C77">
            <w:pPr>
              <w:ind w:right="54"/>
              <w:jc w:val="center"/>
            </w:pPr>
            <w:r w:rsidRPr="00C803A5">
              <w:rPr>
                <w:sz w:val="22"/>
              </w:rPr>
              <w:t>500</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2.</w:t>
            </w:r>
          </w:p>
        </w:tc>
        <w:tc>
          <w:tcPr>
            <w:tcW w:w="5490" w:type="dxa"/>
            <w:shd w:val="clear" w:color="auto" w:fill="auto"/>
          </w:tcPr>
          <w:p w:rsidR="00E43BF5" w:rsidRPr="00C803A5" w:rsidRDefault="00E43BF5" w:rsidP="001A1C77">
            <w:pPr>
              <w:ind w:right="54"/>
              <w:jc w:val="both"/>
            </w:pPr>
            <w:r w:rsidRPr="00C803A5">
              <w:rPr>
                <w:sz w:val="22"/>
              </w:rPr>
              <w:t>Participants’ Allowance / person /day</w:t>
            </w:r>
          </w:p>
        </w:tc>
        <w:tc>
          <w:tcPr>
            <w:tcW w:w="3132" w:type="dxa"/>
            <w:shd w:val="clear" w:color="auto" w:fill="auto"/>
          </w:tcPr>
          <w:p w:rsidR="00E43BF5" w:rsidRPr="00C803A5" w:rsidRDefault="00E43BF5" w:rsidP="001A1C77">
            <w:pPr>
              <w:ind w:right="54"/>
              <w:jc w:val="center"/>
            </w:pPr>
            <w:r w:rsidRPr="00C803A5">
              <w:rPr>
                <w:sz w:val="22"/>
              </w:rPr>
              <w:t>1000 (national)</w:t>
            </w:r>
          </w:p>
          <w:p w:rsidR="00E43BF5" w:rsidRPr="00C803A5" w:rsidRDefault="00E43BF5" w:rsidP="001A1C77">
            <w:pPr>
              <w:ind w:right="54"/>
              <w:jc w:val="center"/>
            </w:pPr>
            <w:r w:rsidRPr="00C803A5">
              <w:rPr>
                <w:sz w:val="22"/>
              </w:rPr>
              <w:t xml:space="preserve">700 (regional) </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3.</w:t>
            </w:r>
          </w:p>
        </w:tc>
        <w:tc>
          <w:tcPr>
            <w:tcW w:w="5490" w:type="dxa"/>
            <w:shd w:val="clear" w:color="auto" w:fill="auto"/>
          </w:tcPr>
          <w:p w:rsidR="00E43BF5" w:rsidRPr="00C803A5" w:rsidRDefault="00E43BF5" w:rsidP="001A1C77">
            <w:pPr>
              <w:ind w:right="54"/>
              <w:jc w:val="both"/>
            </w:pPr>
            <w:r w:rsidRPr="00C803A5">
              <w:rPr>
                <w:sz w:val="22"/>
              </w:rPr>
              <w:t>Honorarium for Session Chair/Session</w:t>
            </w:r>
          </w:p>
        </w:tc>
        <w:tc>
          <w:tcPr>
            <w:tcW w:w="3132" w:type="dxa"/>
            <w:shd w:val="clear" w:color="auto" w:fill="auto"/>
          </w:tcPr>
          <w:p w:rsidR="00E43BF5" w:rsidRPr="00C803A5" w:rsidRDefault="00E43BF5" w:rsidP="001A1C77">
            <w:pPr>
              <w:ind w:right="54"/>
              <w:jc w:val="center"/>
            </w:pPr>
            <w:r w:rsidRPr="00C803A5">
              <w:rPr>
                <w:sz w:val="22"/>
              </w:rPr>
              <w:t>2000 (national )</w:t>
            </w:r>
          </w:p>
          <w:p w:rsidR="00E43BF5" w:rsidRPr="00C803A5" w:rsidRDefault="00E43BF5" w:rsidP="001A1C77">
            <w:pPr>
              <w:ind w:right="54"/>
              <w:jc w:val="center"/>
            </w:pPr>
            <w:r w:rsidRPr="00C803A5">
              <w:rPr>
                <w:sz w:val="22"/>
              </w:rPr>
              <w:t>1500 (regional)</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4.</w:t>
            </w:r>
          </w:p>
        </w:tc>
        <w:tc>
          <w:tcPr>
            <w:tcW w:w="5490" w:type="dxa"/>
            <w:shd w:val="clear" w:color="auto" w:fill="auto"/>
          </w:tcPr>
          <w:p w:rsidR="00E43BF5" w:rsidRPr="00C803A5" w:rsidRDefault="00E43BF5" w:rsidP="001A1C77">
            <w:pPr>
              <w:ind w:right="54"/>
              <w:jc w:val="both"/>
            </w:pPr>
            <w:r w:rsidRPr="00C803A5">
              <w:rPr>
                <w:sz w:val="22"/>
              </w:rPr>
              <w:t xml:space="preserve">Honorarium for Resource Speaker/lecture </w:t>
            </w:r>
          </w:p>
        </w:tc>
        <w:tc>
          <w:tcPr>
            <w:tcW w:w="3132" w:type="dxa"/>
            <w:shd w:val="clear" w:color="auto" w:fill="auto"/>
          </w:tcPr>
          <w:p w:rsidR="00E43BF5" w:rsidRPr="00C803A5" w:rsidRDefault="00E43BF5" w:rsidP="001A1C77">
            <w:pPr>
              <w:ind w:right="54"/>
              <w:jc w:val="center"/>
            </w:pPr>
            <w:r w:rsidRPr="00C803A5">
              <w:rPr>
                <w:sz w:val="22"/>
              </w:rPr>
              <w:t>2000 (national )</w:t>
            </w:r>
          </w:p>
          <w:p w:rsidR="00E43BF5" w:rsidRPr="00C803A5" w:rsidRDefault="00E43BF5" w:rsidP="001A1C77">
            <w:pPr>
              <w:ind w:right="54"/>
              <w:jc w:val="center"/>
            </w:pPr>
            <w:r w:rsidRPr="00C803A5">
              <w:rPr>
                <w:sz w:val="22"/>
              </w:rPr>
              <w:t>1500 (regional)</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5.</w:t>
            </w:r>
          </w:p>
        </w:tc>
        <w:tc>
          <w:tcPr>
            <w:tcW w:w="5490" w:type="dxa"/>
            <w:shd w:val="clear" w:color="auto" w:fill="auto"/>
          </w:tcPr>
          <w:p w:rsidR="00E43BF5" w:rsidRPr="00C803A5" w:rsidRDefault="00E43BF5" w:rsidP="001A1C77">
            <w:pPr>
              <w:ind w:right="54"/>
              <w:jc w:val="both"/>
            </w:pPr>
            <w:r w:rsidRPr="00C803A5">
              <w:rPr>
                <w:sz w:val="22"/>
              </w:rPr>
              <w:t>Support Service/person/day</w:t>
            </w:r>
          </w:p>
        </w:tc>
        <w:tc>
          <w:tcPr>
            <w:tcW w:w="3132" w:type="dxa"/>
            <w:shd w:val="clear" w:color="auto" w:fill="auto"/>
          </w:tcPr>
          <w:p w:rsidR="00E43BF5" w:rsidRPr="00C803A5" w:rsidRDefault="00E43BF5" w:rsidP="001A1C77">
            <w:pPr>
              <w:ind w:right="54"/>
              <w:jc w:val="center"/>
            </w:pPr>
            <w:r w:rsidRPr="00C803A5">
              <w:rPr>
                <w:sz w:val="22"/>
              </w:rPr>
              <w:t>300</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6.</w:t>
            </w:r>
          </w:p>
        </w:tc>
        <w:tc>
          <w:tcPr>
            <w:tcW w:w="5490" w:type="dxa"/>
            <w:shd w:val="clear" w:color="auto" w:fill="auto"/>
          </w:tcPr>
          <w:p w:rsidR="00E43BF5" w:rsidRPr="00C803A5" w:rsidRDefault="00E43BF5" w:rsidP="001A1C77">
            <w:pPr>
              <w:ind w:right="54"/>
              <w:jc w:val="both"/>
            </w:pPr>
            <w:r w:rsidRPr="00C803A5">
              <w:rPr>
                <w:sz w:val="22"/>
              </w:rPr>
              <w:t>Workshop Materials (Folder, note book, ball pen, eraser, flip chart marker etc.)</w:t>
            </w:r>
          </w:p>
        </w:tc>
        <w:tc>
          <w:tcPr>
            <w:tcW w:w="3132" w:type="dxa"/>
            <w:shd w:val="clear" w:color="auto" w:fill="auto"/>
          </w:tcPr>
          <w:p w:rsidR="00E43BF5" w:rsidRPr="00C803A5" w:rsidRDefault="00E43BF5" w:rsidP="001A1C77">
            <w:pPr>
              <w:ind w:right="54"/>
              <w:jc w:val="center"/>
            </w:pPr>
            <w:r w:rsidRPr="00C803A5">
              <w:rPr>
                <w:sz w:val="22"/>
              </w:rPr>
              <w:t xml:space="preserve">300 </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7.</w:t>
            </w:r>
          </w:p>
        </w:tc>
        <w:tc>
          <w:tcPr>
            <w:tcW w:w="5490" w:type="dxa"/>
            <w:shd w:val="clear" w:color="auto" w:fill="auto"/>
          </w:tcPr>
          <w:p w:rsidR="00E43BF5" w:rsidRPr="00C803A5" w:rsidRDefault="00E43BF5" w:rsidP="001A1C77">
            <w:pPr>
              <w:ind w:right="54"/>
              <w:jc w:val="both"/>
            </w:pPr>
            <w:r w:rsidRPr="00C803A5">
              <w:rPr>
                <w:sz w:val="22"/>
              </w:rPr>
              <w:t>Working lunch with morning &amp; afternoon tea for support service provider/person/day</w:t>
            </w:r>
          </w:p>
        </w:tc>
        <w:tc>
          <w:tcPr>
            <w:tcW w:w="3132" w:type="dxa"/>
            <w:shd w:val="clear" w:color="auto" w:fill="auto"/>
          </w:tcPr>
          <w:p w:rsidR="00E43BF5" w:rsidRPr="00C803A5" w:rsidRDefault="00E43BF5" w:rsidP="001A1C77">
            <w:pPr>
              <w:ind w:right="54"/>
              <w:jc w:val="center"/>
            </w:pPr>
            <w:r w:rsidRPr="00C803A5">
              <w:rPr>
                <w:sz w:val="22"/>
              </w:rPr>
              <w:t>500</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8.</w:t>
            </w:r>
          </w:p>
        </w:tc>
        <w:tc>
          <w:tcPr>
            <w:tcW w:w="5490" w:type="dxa"/>
            <w:shd w:val="clear" w:color="auto" w:fill="auto"/>
          </w:tcPr>
          <w:p w:rsidR="00E43BF5" w:rsidRPr="00C803A5" w:rsidRDefault="00E43BF5" w:rsidP="001A1C77">
            <w:pPr>
              <w:ind w:right="54"/>
              <w:jc w:val="both"/>
            </w:pPr>
            <w:r w:rsidRPr="00C803A5">
              <w:rPr>
                <w:sz w:val="22"/>
              </w:rPr>
              <w:t>Venue Charge/ Service Charge/day</w:t>
            </w:r>
          </w:p>
        </w:tc>
        <w:tc>
          <w:tcPr>
            <w:tcW w:w="3132" w:type="dxa"/>
            <w:shd w:val="clear" w:color="auto" w:fill="auto"/>
          </w:tcPr>
          <w:p w:rsidR="00E43BF5" w:rsidRPr="00C803A5" w:rsidRDefault="00E43BF5" w:rsidP="001A1C77">
            <w:pPr>
              <w:ind w:right="54"/>
              <w:jc w:val="center"/>
            </w:pPr>
            <w:r w:rsidRPr="00C803A5">
              <w:rPr>
                <w:sz w:val="22"/>
              </w:rPr>
              <w:t>Up to25000</w:t>
            </w:r>
          </w:p>
          <w:p w:rsidR="00E43BF5" w:rsidRPr="00C803A5" w:rsidRDefault="00E43BF5" w:rsidP="001A1C77">
            <w:pPr>
              <w:ind w:right="54"/>
              <w:jc w:val="center"/>
            </w:pPr>
            <w:r w:rsidRPr="00C803A5">
              <w:rPr>
                <w:sz w:val="22"/>
              </w:rPr>
              <w:t>(for outside hired venue)</w:t>
            </w:r>
          </w:p>
          <w:p w:rsidR="00E43BF5" w:rsidRPr="00C803A5" w:rsidRDefault="00E43BF5" w:rsidP="001A1C77">
            <w:pPr>
              <w:ind w:right="54"/>
              <w:jc w:val="center"/>
            </w:pPr>
            <w:r w:rsidRPr="00C803A5">
              <w:rPr>
                <w:sz w:val="22"/>
              </w:rPr>
              <w:t>Up to10000 (for departmental venue)</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9.</w:t>
            </w:r>
          </w:p>
        </w:tc>
        <w:tc>
          <w:tcPr>
            <w:tcW w:w="5490" w:type="dxa"/>
            <w:shd w:val="clear" w:color="auto" w:fill="auto"/>
          </w:tcPr>
          <w:p w:rsidR="00E43BF5" w:rsidRPr="00C803A5" w:rsidRDefault="00E43BF5" w:rsidP="001A1C77">
            <w:pPr>
              <w:ind w:right="54"/>
              <w:jc w:val="both"/>
            </w:pPr>
            <w:r w:rsidRPr="00C803A5">
              <w:rPr>
                <w:sz w:val="22"/>
              </w:rPr>
              <w:t>Others (Banner, handout, photocopy, reading material, battery, etc.)</w:t>
            </w:r>
          </w:p>
        </w:tc>
        <w:tc>
          <w:tcPr>
            <w:tcW w:w="3132" w:type="dxa"/>
            <w:shd w:val="clear" w:color="auto" w:fill="auto"/>
          </w:tcPr>
          <w:p w:rsidR="00E43BF5" w:rsidRPr="00C803A5" w:rsidRDefault="00E43BF5" w:rsidP="001A1C77">
            <w:pPr>
              <w:ind w:right="54"/>
              <w:jc w:val="center"/>
            </w:pPr>
            <w:r w:rsidRPr="00C803A5">
              <w:rPr>
                <w:sz w:val="22"/>
              </w:rPr>
              <w:t>10000</w:t>
            </w:r>
          </w:p>
        </w:tc>
      </w:tr>
    </w:tbl>
    <w:p w:rsidR="00E43BF5" w:rsidRDefault="00E43BF5" w:rsidP="00E43BF5">
      <w:pPr>
        <w:ind w:right="54"/>
        <w:jc w:val="both"/>
        <w:rPr>
          <w:b/>
          <w:sz w:val="4"/>
          <w:szCs w:val="4"/>
        </w:rPr>
      </w:pPr>
    </w:p>
    <w:p w:rsidR="00E43BF5" w:rsidRDefault="00E43BF5" w:rsidP="00E43BF5">
      <w:pPr>
        <w:ind w:right="54"/>
        <w:jc w:val="both"/>
        <w:rPr>
          <w:b/>
          <w:sz w:val="4"/>
          <w:szCs w:val="4"/>
        </w:rPr>
      </w:pPr>
    </w:p>
    <w:p w:rsidR="00E43BF5" w:rsidRDefault="00E43BF5" w:rsidP="00E43BF5">
      <w:pPr>
        <w:ind w:right="54"/>
        <w:jc w:val="both"/>
        <w:rPr>
          <w:b/>
          <w:sz w:val="4"/>
          <w:szCs w:val="4"/>
        </w:rPr>
      </w:pPr>
    </w:p>
    <w:p w:rsidR="00E43BF5" w:rsidRPr="00B12694" w:rsidRDefault="00E43BF5" w:rsidP="00E43BF5">
      <w:pPr>
        <w:ind w:right="54"/>
        <w:rPr>
          <w:szCs w:val="24"/>
        </w:rPr>
      </w:pPr>
    </w:p>
    <w:p w:rsidR="00E43BF5" w:rsidRPr="00B12694" w:rsidRDefault="00E43BF5" w:rsidP="00E43BF5">
      <w:pPr>
        <w:ind w:right="54"/>
        <w:jc w:val="both"/>
        <w:rPr>
          <w:b/>
          <w:szCs w:val="24"/>
        </w:rPr>
      </w:pPr>
    </w:p>
    <w:p w:rsidR="00E43BF5" w:rsidRDefault="00E43BF5" w:rsidP="00CA350B">
      <w:pPr>
        <w:ind w:right="54"/>
        <w:jc w:val="both"/>
        <w:rPr>
          <w:szCs w:val="24"/>
          <w:highlight w:val="yellow"/>
        </w:rPr>
      </w:pPr>
    </w:p>
    <w:p w:rsidR="00E43BF5" w:rsidRDefault="00E43BF5" w:rsidP="00CA350B">
      <w:pPr>
        <w:ind w:right="54"/>
        <w:jc w:val="both"/>
        <w:rPr>
          <w:szCs w:val="24"/>
          <w:highlight w:val="yellow"/>
        </w:rPr>
      </w:pPr>
    </w:p>
    <w:p w:rsidR="00967D9E" w:rsidRPr="00B12694" w:rsidRDefault="007C79D0" w:rsidP="008B24AF">
      <w:pPr>
        <w:ind w:right="54"/>
        <w:jc w:val="right"/>
        <w:rPr>
          <w:b/>
          <w:szCs w:val="24"/>
        </w:rPr>
      </w:pPr>
      <w:r>
        <w:rPr>
          <w:b/>
          <w:szCs w:val="24"/>
          <w:highlight w:val="yellow"/>
        </w:rPr>
        <w:br w:type="page"/>
      </w:r>
      <w:r w:rsidR="00967D9E" w:rsidRPr="007C79D0">
        <w:rPr>
          <w:b/>
          <w:szCs w:val="24"/>
        </w:rPr>
        <w:lastRenderedPageBreak/>
        <w:t>Annex-5</w:t>
      </w:r>
    </w:p>
    <w:p w:rsidR="00967D9E" w:rsidRPr="00B12694" w:rsidRDefault="00967D9E" w:rsidP="00993C70">
      <w:pPr>
        <w:ind w:right="54"/>
        <w:rPr>
          <w:b/>
          <w:szCs w:val="24"/>
        </w:rPr>
      </w:pPr>
    </w:p>
    <w:p w:rsidR="00967D9E" w:rsidRPr="00B12694" w:rsidRDefault="00967D9E" w:rsidP="00993C70">
      <w:pPr>
        <w:ind w:right="54"/>
        <w:jc w:val="center"/>
        <w:rPr>
          <w:b/>
          <w:szCs w:val="24"/>
        </w:rPr>
      </w:pPr>
      <w:r w:rsidRPr="00B12694">
        <w:rPr>
          <w:b/>
          <w:sz w:val="28"/>
          <w:szCs w:val="24"/>
        </w:rPr>
        <w:t>Guidelines for Collaborative Research under CRG</w:t>
      </w:r>
      <w:r w:rsidR="002A615F" w:rsidRPr="00B12694">
        <w:rPr>
          <w:b/>
          <w:sz w:val="28"/>
          <w:szCs w:val="24"/>
        </w:rPr>
        <w:t xml:space="preserve"> </w:t>
      </w:r>
    </w:p>
    <w:p w:rsidR="00967D9E" w:rsidRPr="00B12694" w:rsidRDefault="00967D9E" w:rsidP="00993C70">
      <w:pPr>
        <w:ind w:right="54"/>
        <w:jc w:val="both"/>
        <w:rPr>
          <w:b/>
          <w:szCs w:val="24"/>
        </w:rPr>
      </w:pPr>
    </w:p>
    <w:p w:rsidR="00967D9E" w:rsidRPr="00B12694" w:rsidRDefault="00EB730E" w:rsidP="004311A0">
      <w:pPr>
        <w:numPr>
          <w:ilvl w:val="0"/>
          <w:numId w:val="10"/>
        </w:numPr>
        <w:ind w:right="54"/>
        <w:jc w:val="both"/>
        <w:rPr>
          <w:szCs w:val="24"/>
        </w:rPr>
      </w:pPr>
      <w:r w:rsidRPr="00B12694">
        <w:rPr>
          <w:szCs w:val="24"/>
        </w:rPr>
        <w:t>In case of CRG subproject</w:t>
      </w:r>
      <w:r w:rsidR="0003655F" w:rsidRPr="00B12694">
        <w:rPr>
          <w:szCs w:val="24"/>
        </w:rPr>
        <w:t>s,</w:t>
      </w:r>
      <w:r w:rsidRPr="00B12694">
        <w:rPr>
          <w:szCs w:val="24"/>
        </w:rPr>
        <w:t xml:space="preserve"> </w:t>
      </w:r>
      <w:r w:rsidR="00967D9E" w:rsidRPr="00B12694">
        <w:rPr>
          <w:szCs w:val="24"/>
        </w:rPr>
        <w:t xml:space="preserve">National Agricultural Research </w:t>
      </w:r>
      <w:r w:rsidRPr="00B12694">
        <w:rPr>
          <w:szCs w:val="24"/>
        </w:rPr>
        <w:t>Institutes</w:t>
      </w:r>
      <w:r w:rsidR="00967D9E" w:rsidRPr="00B12694">
        <w:rPr>
          <w:szCs w:val="24"/>
        </w:rPr>
        <w:t xml:space="preserve">, public universities, private </w:t>
      </w:r>
      <w:r w:rsidRPr="00B12694">
        <w:rPr>
          <w:szCs w:val="24"/>
        </w:rPr>
        <w:t xml:space="preserve">organization </w:t>
      </w:r>
      <w:r w:rsidR="00967D9E" w:rsidRPr="00B12694">
        <w:rPr>
          <w:szCs w:val="24"/>
        </w:rPr>
        <w:t>may submit research proposals for funding in collaboration with one/more than one NARI/ public universities working in Bangladesh.</w:t>
      </w:r>
    </w:p>
    <w:p w:rsidR="00967D9E" w:rsidRPr="00B12694" w:rsidRDefault="00967D9E" w:rsidP="00993C70">
      <w:pPr>
        <w:ind w:left="360" w:right="54"/>
        <w:jc w:val="both"/>
        <w:rPr>
          <w:szCs w:val="24"/>
        </w:rPr>
      </w:pPr>
    </w:p>
    <w:p w:rsidR="00967D9E" w:rsidRPr="00B12694" w:rsidRDefault="00967D9E" w:rsidP="004311A0">
      <w:pPr>
        <w:numPr>
          <w:ilvl w:val="0"/>
          <w:numId w:val="10"/>
        </w:numPr>
        <w:ind w:right="54"/>
        <w:jc w:val="both"/>
        <w:rPr>
          <w:szCs w:val="24"/>
        </w:rPr>
      </w:pPr>
      <w:r w:rsidRPr="00B12694">
        <w:rPr>
          <w:szCs w:val="24"/>
        </w:rPr>
        <w:t xml:space="preserve">For collaborative research, </w:t>
      </w:r>
      <w:r w:rsidR="00B35FEF" w:rsidRPr="00B12694">
        <w:rPr>
          <w:szCs w:val="24"/>
        </w:rPr>
        <w:t xml:space="preserve">Memorandum of Understanding (MoU) </w:t>
      </w:r>
      <w:r w:rsidRPr="00B12694">
        <w:rPr>
          <w:szCs w:val="24"/>
        </w:rPr>
        <w:t xml:space="preserve">will be signed by both the parties for such joint activity. </w:t>
      </w:r>
    </w:p>
    <w:p w:rsidR="00967D9E" w:rsidRPr="00B12694" w:rsidRDefault="00967D9E" w:rsidP="00993C70">
      <w:pPr>
        <w:ind w:right="54"/>
        <w:jc w:val="both"/>
        <w:rPr>
          <w:szCs w:val="24"/>
        </w:rPr>
      </w:pPr>
    </w:p>
    <w:p w:rsidR="00967D9E" w:rsidRPr="00B12694" w:rsidRDefault="00967D9E" w:rsidP="004311A0">
      <w:pPr>
        <w:numPr>
          <w:ilvl w:val="0"/>
          <w:numId w:val="10"/>
        </w:numPr>
        <w:ind w:right="54"/>
        <w:jc w:val="both"/>
        <w:rPr>
          <w:szCs w:val="24"/>
        </w:rPr>
      </w:pPr>
      <w:r w:rsidRPr="00B12694">
        <w:rPr>
          <w:szCs w:val="24"/>
        </w:rPr>
        <w:t>There shall be only one Principal Investigator (PI) for a project while Co-Principal  investigator(Co-PI) could be more than one; depending on the number of organizations involved in the activity with proper justification for such involvement.</w:t>
      </w:r>
    </w:p>
    <w:p w:rsidR="00967D9E" w:rsidRPr="00B12694" w:rsidRDefault="00967D9E" w:rsidP="00993C70">
      <w:pPr>
        <w:ind w:right="54"/>
        <w:jc w:val="both"/>
        <w:rPr>
          <w:szCs w:val="24"/>
        </w:rPr>
      </w:pPr>
    </w:p>
    <w:p w:rsidR="00967D9E" w:rsidRPr="00B12694" w:rsidRDefault="00967D9E" w:rsidP="004311A0">
      <w:pPr>
        <w:numPr>
          <w:ilvl w:val="0"/>
          <w:numId w:val="10"/>
        </w:numPr>
        <w:ind w:right="54"/>
        <w:jc w:val="both"/>
        <w:rPr>
          <w:szCs w:val="24"/>
        </w:rPr>
      </w:pPr>
      <w:r w:rsidRPr="00B12694">
        <w:rPr>
          <w:szCs w:val="24"/>
        </w:rPr>
        <w:t xml:space="preserve">Role of the </w:t>
      </w:r>
      <w:r w:rsidR="00EC7E4F" w:rsidRPr="00B12694">
        <w:rPr>
          <w:szCs w:val="24"/>
        </w:rPr>
        <w:t>lead</w:t>
      </w:r>
      <w:r w:rsidRPr="00B12694">
        <w:rPr>
          <w:szCs w:val="24"/>
        </w:rPr>
        <w:t xml:space="preserve"> and the collaborating organization(s) and the </w:t>
      </w:r>
      <w:r w:rsidR="00A23529" w:rsidRPr="00B12694">
        <w:rPr>
          <w:szCs w:val="24"/>
        </w:rPr>
        <w:t xml:space="preserve">assignment </w:t>
      </w:r>
      <w:r w:rsidRPr="00B12694">
        <w:rPr>
          <w:szCs w:val="24"/>
        </w:rPr>
        <w:t xml:space="preserve">to be performed by the PI and Co-PI(s) shall have to be clearly spelt out in the proposal.  </w:t>
      </w:r>
    </w:p>
    <w:p w:rsidR="00967D9E" w:rsidRPr="00B12694" w:rsidRDefault="00967D9E" w:rsidP="00993C70">
      <w:pPr>
        <w:ind w:right="54"/>
        <w:jc w:val="both"/>
        <w:rPr>
          <w:szCs w:val="24"/>
        </w:rPr>
      </w:pPr>
    </w:p>
    <w:p w:rsidR="00967D9E" w:rsidRPr="00B12694" w:rsidRDefault="00EC7E4F" w:rsidP="004311A0">
      <w:pPr>
        <w:numPr>
          <w:ilvl w:val="0"/>
          <w:numId w:val="10"/>
        </w:numPr>
        <w:ind w:right="54"/>
        <w:jc w:val="both"/>
        <w:rPr>
          <w:szCs w:val="24"/>
        </w:rPr>
      </w:pPr>
      <w:r w:rsidRPr="00B12694">
        <w:rPr>
          <w:szCs w:val="24"/>
        </w:rPr>
        <w:t>Lead</w:t>
      </w:r>
      <w:r w:rsidR="00967D9E" w:rsidRPr="00B12694">
        <w:rPr>
          <w:szCs w:val="24"/>
        </w:rPr>
        <w:t xml:space="preserve"> organization shall enjoy up-to maximum 70% of the total budget while the share of the collaborative organization will not exceed 50% of the total budget.</w:t>
      </w:r>
    </w:p>
    <w:p w:rsidR="00967D9E" w:rsidRPr="00B12694" w:rsidRDefault="00967D9E" w:rsidP="00993C70">
      <w:pPr>
        <w:ind w:right="54"/>
        <w:jc w:val="both"/>
        <w:rPr>
          <w:szCs w:val="24"/>
        </w:rPr>
      </w:pPr>
    </w:p>
    <w:p w:rsidR="00967D9E" w:rsidRPr="00B12694" w:rsidRDefault="00EC7E4F" w:rsidP="004311A0">
      <w:pPr>
        <w:numPr>
          <w:ilvl w:val="0"/>
          <w:numId w:val="10"/>
        </w:numPr>
        <w:ind w:right="54"/>
        <w:jc w:val="both"/>
        <w:rPr>
          <w:szCs w:val="24"/>
        </w:rPr>
      </w:pPr>
      <w:r w:rsidRPr="00B12694">
        <w:rPr>
          <w:szCs w:val="24"/>
        </w:rPr>
        <w:t>In the case of CRG subprojects f</w:t>
      </w:r>
      <w:r w:rsidR="00967D9E" w:rsidRPr="00B12694">
        <w:rPr>
          <w:szCs w:val="24"/>
        </w:rPr>
        <w:t xml:space="preserve">und from PIU-BARC shall be disbursed </w:t>
      </w:r>
      <w:r w:rsidR="00A23529" w:rsidRPr="00B12694">
        <w:rPr>
          <w:szCs w:val="24"/>
        </w:rPr>
        <w:t xml:space="preserve">only </w:t>
      </w:r>
      <w:r w:rsidR="00967D9E" w:rsidRPr="00B12694">
        <w:rPr>
          <w:szCs w:val="24"/>
        </w:rPr>
        <w:t xml:space="preserve">to the </w:t>
      </w:r>
      <w:r w:rsidR="00A23529" w:rsidRPr="00B12694">
        <w:rPr>
          <w:szCs w:val="24"/>
        </w:rPr>
        <w:t xml:space="preserve">lead organization </w:t>
      </w:r>
      <w:r w:rsidR="00967D9E" w:rsidRPr="00B12694">
        <w:rPr>
          <w:szCs w:val="24"/>
        </w:rPr>
        <w:t>and keep track on its utilization through report back to PIU-BARC.</w:t>
      </w:r>
    </w:p>
    <w:p w:rsidR="00967D9E" w:rsidRPr="00B12694" w:rsidRDefault="00967D9E" w:rsidP="00993C70">
      <w:pPr>
        <w:ind w:right="54"/>
        <w:jc w:val="both"/>
        <w:rPr>
          <w:szCs w:val="24"/>
        </w:rPr>
      </w:pPr>
    </w:p>
    <w:p w:rsidR="00967D9E" w:rsidRPr="00B12694" w:rsidRDefault="00967D9E" w:rsidP="004311A0">
      <w:pPr>
        <w:numPr>
          <w:ilvl w:val="0"/>
          <w:numId w:val="10"/>
        </w:numPr>
        <w:ind w:right="54"/>
        <w:jc w:val="both"/>
        <w:rPr>
          <w:szCs w:val="24"/>
        </w:rPr>
      </w:pPr>
      <w:r w:rsidRPr="00B12694">
        <w:rPr>
          <w:szCs w:val="24"/>
        </w:rPr>
        <w:t xml:space="preserve">Reporting obligations and other bindings as noted in the Contract shall have to be followed both by the </w:t>
      </w:r>
      <w:r w:rsidR="00EC7E4F" w:rsidRPr="00B12694">
        <w:rPr>
          <w:szCs w:val="24"/>
        </w:rPr>
        <w:t>lead</w:t>
      </w:r>
      <w:r w:rsidRPr="00B12694">
        <w:rPr>
          <w:szCs w:val="24"/>
        </w:rPr>
        <w:t xml:space="preserve"> and the collaborating organization(s). </w:t>
      </w:r>
    </w:p>
    <w:p w:rsidR="00967D9E" w:rsidRPr="00B12694" w:rsidRDefault="00967D9E" w:rsidP="00993C70">
      <w:pPr>
        <w:ind w:right="54"/>
        <w:jc w:val="both"/>
        <w:rPr>
          <w:szCs w:val="24"/>
        </w:rPr>
      </w:pPr>
    </w:p>
    <w:p w:rsidR="00967D9E" w:rsidRPr="00B12694" w:rsidRDefault="00967D9E" w:rsidP="004311A0">
      <w:pPr>
        <w:numPr>
          <w:ilvl w:val="0"/>
          <w:numId w:val="10"/>
        </w:numPr>
        <w:ind w:right="54"/>
        <w:jc w:val="both"/>
        <w:rPr>
          <w:szCs w:val="24"/>
        </w:rPr>
      </w:pPr>
      <w:r w:rsidRPr="00B12694">
        <w:rPr>
          <w:szCs w:val="24"/>
        </w:rPr>
        <w:t xml:space="preserve">Except otherwise stated, </w:t>
      </w:r>
      <w:r w:rsidR="00A23529" w:rsidRPr="00B12694">
        <w:rPr>
          <w:szCs w:val="24"/>
        </w:rPr>
        <w:t>lead</w:t>
      </w:r>
      <w:r w:rsidRPr="00B12694">
        <w:rPr>
          <w:szCs w:val="24"/>
        </w:rPr>
        <w:t xml:space="preserve"> organization shall be responsible to collect information from the collaborating organization(s) on technical, financial, procurement and other matters for submission to the PIU-BARC. </w:t>
      </w:r>
      <w:r w:rsidR="00A23529" w:rsidRPr="00B12694">
        <w:rPr>
          <w:szCs w:val="24"/>
        </w:rPr>
        <w:t xml:space="preserve">The lead organization will also responsible for auditing. </w:t>
      </w:r>
    </w:p>
    <w:p w:rsidR="00967D9E" w:rsidRPr="00B12694" w:rsidRDefault="00967D9E" w:rsidP="00993C70">
      <w:pPr>
        <w:tabs>
          <w:tab w:val="left" w:pos="6455"/>
        </w:tabs>
        <w:ind w:right="54"/>
        <w:jc w:val="both"/>
        <w:rPr>
          <w:szCs w:val="24"/>
        </w:rPr>
      </w:pPr>
      <w:r w:rsidRPr="00B12694">
        <w:rPr>
          <w:szCs w:val="24"/>
        </w:rPr>
        <w:tab/>
      </w:r>
    </w:p>
    <w:p w:rsidR="00967D9E" w:rsidRPr="00B12694" w:rsidRDefault="00967D9E" w:rsidP="004311A0">
      <w:pPr>
        <w:numPr>
          <w:ilvl w:val="0"/>
          <w:numId w:val="10"/>
        </w:numPr>
        <w:ind w:right="54"/>
        <w:jc w:val="both"/>
        <w:rPr>
          <w:szCs w:val="24"/>
        </w:rPr>
      </w:pPr>
      <w:r w:rsidRPr="00B12694">
        <w:rPr>
          <w:szCs w:val="24"/>
        </w:rPr>
        <w:t xml:space="preserve">For matters not covered by the </w:t>
      </w:r>
      <w:r w:rsidR="00EC7E4F" w:rsidRPr="00B12694">
        <w:rPr>
          <w:szCs w:val="24"/>
        </w:rPr>
        <w:t>MoU</w:t>
      </w:r>
      <w:r w:rsidRPr="00B12694">
        <w:rPr>
          <w:szCs w:val="24"/>
        </w:rPr>
        <w:t xml:space="preserve">, the set rules practiced/applicable for the PIU-BARC shall be followed both by the </w:t>
      </w:r>
      <w:r w:rsidR="00A23E27" w:rsidRPr="00B12694">
        <w:rPr>
          <w:szCs w:val="24"/>
        </w:rPr>
        <w:t>lead</w:t>
      </w:r>
      <w:r w:rsidRPr="00B12694">
        <w:rPr>
          <w:szCs w:val="24"/>
        </w:rPr>
        <w:t xml:space="preserve"> and collaborating(s) organizations.</w:t>
      </w:r>
    </w:p>
    <w:p w:rsidR="00967D9E" w:rsidRPr="00B12694" w:rsidRDefault="00967D9E" w:rsidP="00993C70">
      <w:pPr>
        <w:ind w:right="54"/>
        <w:jc w:val="both"/>
        <w:rPr>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A23529" w:rsidRPr="00B12694" w:rsidRDefault="00A23529" w:rsidP="00993C70">
      <w:pPr>
        <w:ind w:right="54"/>
        <w:jc w:val="right"/>
        <w:rPr>
          <w:b/>
          <w:szCs w:val="24"/>
        </w:rPr>
      </w:pPr>
    </w:p>
    <w:p w:rsidR="00A23529" w:rsidRPr="00B12694" w:rsidRDefault="00A23529" w:rsidP="00993C70">
      <w:pPr>
        <w:ind w:right="54"/>
        <w:jc w:val="right"/>
        <w:rPr>
          <w:b/>
          <w:szCs w:val="24"/>
        </w:rPr>
      </w:pPr>
    </w:p>
    <w:p w:rsidR="00A23529" w:rsidRPr="00B12694" w:rsidRDefault="00A23529" w:rsidP="00993C70">
      <w:pPr>
        <w:ind w:right="54"/>
        <w:jc w:val="right"/>
        <w:rPr>
          <w:b/>
          <w:szCs w:val="24"/>
        </w:rPr>
      </w:pPr>
    </w:p>
    <w:p w:rsidR="00A23529" w:rsidRPr="00B12694" w:rsidRDefault="00A23529" w:rsidP="00993C70">
      <w:pPr>
        <w:ind w:right="54"/>
        <w:jc w:val="right"/>
        <w:rPr>
          <w:b/>
          <w:szCs w:val="24"/>
        </w:rPr>
      </w:pPr>
    </w:p>
    <w:p w:rsidR="00052F74" w:rsidRPr="00B12694" w:rsidRDefault="00052F74" w:rsidP="00993C70">
      <w:pPr>
        <w:ind w:right="54"/>
        <w:jc w:val="right"/>
        <w:rPr>
          <w:b/>
          <w:szCs w:val="24"/>
        </w:rPr>
      </w:pPr>
    </w:p>
    <w:p w:rsidR="00052F74" w:rsidRPr="00B12694" w:rsidRDefault="00052F74" w:rsidP="00993C70">
      <w:pPr>
        <w:ind w:right="54"/>
        <w:jc w:val="right"/>
        <w:rPr>
          <w:b/>
          <w:szCs w:val="24"/>
        </w:rPr>
      </w:pPr>
    </w:p>
    <w:p w:rsidR="00967D9E" w:rsidRPr="007C79D0" w:rsidRDefault="00967D9E" w:rsidP="00993C70">
      <w:pPr>
        <w:ind w:right="54"/>
        <w:jc w:val="right"/>
        <w:rPr>
          <w:b/>
          <w:szCs w:val="24"/>
        </w:rPr>
      </w:pPr>
      <w:r w:rsidRPr="007C79D0">
        <w:rPr>
          <w:b/>
          <w:szCs w:val="24"/>
        </w:rPr>
        <w:lastRenderedPageBreak/>
        <w:t xml:space="preserve">Annex -6 </w:t>
      </w:r>
    </w:p>
    <w:p w:rsidR="00967D9E" w:rsidRPr="007C79D0" w:rsidRDefault="00967D9E" w:rsidP="00993C70">
      <w:pPr>
        <w:ind w:right="54"/>
        <w:rPr>
          <w:sz w:val="28"/>
          <w:szCs w:val="28"/>
        </w:rPr>
      </w:pPr>
    </w:p>
    <w:p w:rsidR="00967D9E" w:rsidRPr="007C79D0" w:rsidRDefault="00967D9E" w:rsidP="00993C70">
      <w:pPr>
        <w:ind w:right="54"/>
        <w:jc w:val="center"/>
        <w:rPr>
          <w:b/>
          <w:sz w:val="28"/>
          <w:szCs w:val="28"/>
        </w:rPr>
      </w:pPr>
      <w:r w:rsidRPr="007C79D0">
        <w:rPr>
          <w:b/>
          <w:sz w:val="28"/>
          <w:szCs w:val="28"/>
        </w:rPr>
        <w:t>Curriculum Vitae</w:t>
      </w:r>
    </w:p>
    <w:p w:rsidR="00967D9E" w:rsidRPr="007C79D0" w:rsidRDefault="00967D9E" w:rsidP="00993C70">
      <w:pPr>
        <w:ind w:right="54"/>
        <w:jc w:val="center"/>
        <w:rPr>
          <w:b/>
          <w:szCs w:val="24"/>
        </w:rPr>
      </w:pPr>
      <w:r w:rsidRPr="007C79D0">
        <w:rPr>
          <w:b/>
          <w:szCs w:val="24"/>
        </w:rPr>
        <w:t>(To be filled by the Coordinator/Principal Investigator/ Co-Principal Investigator)</w:t>
      </w:r>
    </w:p>
    <w:p w:rsidR="00967D9E" w:rsidRPr="007C79D0" w:rsidRDefault="00967D9E" w:rsidP="00993C70">
      <w:pPr>
        <w:ind w:right="54"/>
        <w:rPr>
          <w:szCs w:val="24"/>
        </w:rPr>
      </w:pPr>
    </w:p>
    <w:p w:rsidR="00967D9E" w:rsidRPr="007C79D0" w:rsidRDefault="00967D9E" w:rsidP="004311A0">
      <w:pPr>
        <w:numPr>
          <w:ilvl w:val="0"/>
          <w:numId w:val="13"/>
        </w:numPr>
        <w:ind w:right="54"/>
        <w:rPr>
          <w:szCs w:val="24"/>
        </w:rPr>
      </w:pPr>
      <w:r w:rsidRPr="007C79D0">
        <w:rPr>
          <w:szCs w:val="24"/>
        </w:rPr>
        <w:t>Name:…………………………</w:t>
      </w:r>
      <w:r w:rsidR="002907D8" w:rsidRPr="007C79D0">
        <w:rPr>
          <w:szCs w:val="24"/>
        </w:rPr>
        <w:t>……………………………...…………………...……</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Designation: …………………………………………………………….…...…………….</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Official Mailing Address: ………………………………………….………...……...….</w:t>
      </w:r>
    </w:p>
    <w:p w:rsidR="00967D9E" w:rsidRPr="007C79D0" w:rsidRDefault="00967D9E" w:rsidP="00993C70">
      <w:pPr>
        <w:ind w:right="54" w:firstLine="288"/>
        <w:rPr>
          <w:szCs w:val="24"/>
        </w:rPr>
      </w:pPr>
      <w:r w:rsidRPr="007C79D0">
        <w:rPr>
          <w:szCs w:val="24"/>
        </w:rPr>
        <w:t>………………………</w:t>
      </w:r>
      <w:r w:rsidR="002907D8" w:rsidRPr="007C79D0">
        <w:rPr>
          <w:szCs w:val="24"/>
        </w:rPr>
        <w:t>………………………………………………….……………….…</w:t>
      </w:r>
    </w:p>
    <w:p w:rsidR="00967D9E" w:rsidRPr="007C79D0" w:rsidRDefault="00967D9E" w:rsidP="00993C70">
      <w:pPr>
        <w:ind w:right="54" w:firstLine="288"/>
        <w:rPr>
          <w:szCs w:val="24"/>
        </w:rPr>
      </w:pPr>
      <w:r w:rsidRPr="007C79D0">
        <w:rPr>
          <w:szCs w:val="24"/>
        </w:rPr>
        <w:t>Phone: ………………………… Mobile: ……………….………………</w:t>
      </w:r>
    </w:p>
    <w:p w:rsidR="00967D9E" w:rsidRPr="007C79D0" w:rsidRDefault="00967D9E" w:rsidP="00993C70">
      <w:pPr>
        <w:ind w:right="54" w:firstLine="288"/>
        <w:rPr>
          <w:szCs w:val="24"/>
        </w:rPr>
      </w:pPr>
      <w:r w:rsidRPr="007C79D0">
        <w:rPr>
          <w:szCs w:val="24"/>
        </w:rPr>
        <w:t>Fax: …………………………….E-mail: ……………………….…….....</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 xml:space="preserve">Academic Attainment (Only university degree – last one first):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776"/>
        <w:gridCol w:w="2257"/>
        <w:gridCol w:w="2807"/>
      </w:tblGrid>
      <w:tr w:rsidR="00967D9E" w:rsidRPr="007C79D0" w:rsidTr="00FB3EBC">
        <w:tc>
          <w:tcPr>
            <w:tcW w:w="2160" w:type="dxa"/>
            <w:shd w:val="clear" w:color="auto" w:fill="auto"/>
          </w:tcPr>
          <w:p w:rsidR="00967D9E" w:rsidRPr="007C79D0" w:rsidRDefault="00967D9E" w:rsidP="00993C70">
            <w:pPr>
              <w:ind w:right="54"/>
              <w:rPr>
                <w:szCs w:val="24"/>
              </w:rPr>
            </w:pPr>
            <w:r w:rsidRPr="007C79D0">
              <w:rPr>
                <w:szCs w:val="24"/>
              </w:rPr>
              <w:t>Degree</w:t>
            </w:r>
          </w:p>
        </w:tc>
        <w:tc>
          <w:tcPr>
            <w:tcW w:w="1776" w:type="dxa"/>
            <w:shd w:val="clear" w:color="auto" w:fill="auto"/>
          </w:tcPr>
          <w:p w:rsidR="00967D9E" w:rsidRPr="007C79D0" w:rsidRDefault="00967D9E" w:rsidP="00993C70">
            <w:pPr>
              <w:ind w:right="54"/>
              <w:jc w:val="center"/>
              <w:rPr>
                <w:szCs w:val="24"/>
              </w:rPr>
            </w:pPr>
            <w:r w:rsidRPr="007C79D0">
              <w:rPr>
                <w:szCs w:val="24"/>
              </w:rPr>
              <w:t>Year</w:t>
            </w:r>
          </w:p>
        </w:tc>
        <w:tc>
          <w:tcPr>
            <w:tcW w:w="2257" w:type="dxa"/>
            <w:shd w:val="clear" w:color="auto" w:fill="auto"/>
          </w:tcPr>
          <w:p w:rsidR="00967D9E" w:rsidRPr="007C79D0" w:rsidRDefault="00967D9E" w:rsidP="00993C70">
            <w:pPr>
              <w:ind w:right="54"/>
              <w:jc w:val="center"/>
              <w:rPr>
                <w:szCs w:val="24"/>
              </w:rPr>
            </w:pPr>
            <w:r w:rsidRPr="007C79D0">
              <w:rPr>
                <w:szCs w:val="24"/>
              </w:rPr>
              <w:t>University</w:t>
            </w:r>
          </w:p>
        </w:tc>
        <w:tc>
          <w:tcPr>
            <w:tcW w:w="2807" w:type="dxa"/>
            <w:shd w:val="clear" w:color="auto" w:fill="auto"/>
          </w:tcPr>
          <w:p w:rsidR="00967D9E" w:rsidRPr="007C79D0" w:rsidRDefault="00967D9E" w:rsidP="00993C70">
            <w:pPr>
              <w:ind w:right="54"/>
              <w:jc w:val="center"/>
              <w:rPr>
                <w:szCs w:val="24"/>
              </w:rPr>
            </w:pPr>
            <w:r w:rsidRPr="007C79D0">
              <w:rPr>
                <w:szCs w:val="24"/>
              </w:rPr>
              <w:t>Major Field</w:t>
            </w:r>
          </w:p>
        </w:tc>
      </w:tr>
      <w:tr w:rsidR="00967D9E" w:rsidRPr="007C79D0" w:rsidTr="00FB3EBC">
        <w:tc>
          <w:tcPr>
            <w:tcW w:w="2160" w:type="dxa"/>
            <w:shd w:val="clear" w:color="auto" w:fill="auto"/>
          </w:tcPr>
          <w:p w:rsidR="00967D9E" w:rsidRPr="007C79D0" w:rsidRDefault="00967D9E" w:rsidP="00993C70">
            <w:pPr>
              <w:ind w:right="54"/>
              <w:rPr>
                <w:szCs w:val="24"/>
              </w:rPr>
            </w:pPr>
          </w:p>
        </w:tc>
        <w:tc>
          <w:tcPr>
            <w:tcW w:w="1776" w:type="dxa"/>
            <w:shd w:val="clear" w:color="auto" w:fill="auto"/>
          </w:tcPr>
          <w:p w:rsidR="00967D9E" w:rsidRPr="007C79D0" w:rsidRDefault="00967D9E" w:rsidP="00993C70">
            <w:pPr>
              <w:ind w:right="54"/>
              <w:jc w:val="center"/>
              <w:rPr>
                <w:szCs w:val="24"/>
              </w:rPr>
            </w:pPr>
          </w:p>
        </w:tc>
        <w:tc>
          <w:tcPr>
            <w:tcW w:w="2257" w:type="dxa"/>
            <w:shd w:val="clear" w:color="auto" w:fill="auto"/>
          </w:tcPr>
          <w:p w:rsidR="00967D9E" w:rsidRPr="007C79D0" w:rsidRDefault="00967D9E" w:rsidP="00993C70">
            <w:pPr>
              <w:ind w:right="54"/>
              <w:jc w:val="center"/>
              <w:rPr>
                <w:szCs w:val="24"/>
              </w:rPr>
            </w:pPr>
          </w:p>
        </w:tc>
        <w:tc>
          <w:tcPr>
            <w:tcW w:w="2807" w:type="dxa"/>
            <w:shd w:val="clear" w:color="auto" w:fill="auto"/>
          </w:tcPr>
          <w:p w:rsidR="00967D9E" w:rsidRPr="007C79D0" w:rsidRDefault="00967D9E" w:rsidP="00993C70">
            <w:pPr>
              <w:ind w:right="54"/>
              <w:jc w:val="center"/>
              <w:rPr>
                <w:szCs w:val="24"/>
              </w:rPr>
            </w:pPr>
          </w:p>
        </w:tc>
      </w:tr>
      <w:tr w:rsidR="00967D9E" w:rsidRPr="007C79D0" w:rsidTr="00FB3EBC">
        <w:tc>
          <w:tcPr>
            <w:tcW w:w="2160" w:type="dxa"/>
            <w:shd w:val="clear" w:color="auto" w:fill="auto"/>
          </w:tcPr>
          <w:p w:rsidR="00967D9E" w:rsidRPr="007C79D0" w:rsidRDefault="00967D9E" w:rsidP="00993C70">
            <w:pPr>
              <w:ind w:right="54"/>
              <w:rPr>
                <w:szCs w:val="24"/>
              </w:rPr>
            </w:pPr>
          </w:p>
        </w:tc>
        <w:tc>
          <w:tcPr>
            <w:tcW w:w="1776" w:type="dxa"/>
            <w:shd w:val="clear" w:color="auto" w:fill="auto"/>
          </w:tcPr>
          <w:p w:rsidR="00967D9E" w:rsidRPr="007C79D0" w:rsidRDefault="00967D9E" w:rsidP="00993C70">
            <w:pPr>
              <w:ind w:right="54"/>
              <w:jc w:val="center"/>
              <w:rPr>
                <w:szCs w:val="24"/>
              </w:rPr>
            </w:pPr>
          </w:p>
        </w:tc>
        <w:tc>
          <w:tcPr>
            <w:tcW w:w="2257" w:type="dxa"/>
            <w:shd w:val="clear" w:color="auto" w:fill="auto"/>
          </w:tcPr>
          <w:p w:rsidR="00967D9E" w:rsidRPr="007C79D0" w:rsidRDefault="00967D9E" w:rsidP="00993C70">
            <w:pPr>
              <w:ind w:right="54"/>
              <w:jc w:val="center"/>
              <w:rPr>
                <w:szCs w:val="24"/>
              </w:rPr>
            </w:pPr>
          </w:p>
        </w:tc>
        <w:tc>
          <w:tcPr>
            <w:tcW w:w="2807" w:type="dxa"/>
            <w:shd w:val="clear" w:color="auto" w:fill="auto"/>
          </w:tcPr>
          <w:p w:rsidR="00967D9E" w:rsidRPr="007C79D0" w:rsidRDefault="00967D9E" w:rsidP="00993C70">
            <w:pPr>
              <w:ind w:right="54"/>
              <w:jc w:val="center"/>
              <w:rPr>
                <w:szCs w:val="24"/>
              </w:rPr>
            </w:pPr>
          </w:p>
        </w:tc>
      </w:tr>
      <w:tr w:rsidR="00967D9E" w:rsidRPr="007C79D0" w:rsidTr="00FB3EBC">
        <w:tc>
          <w:tcPr>
            <w:tcW w:w="2160" w:type="dxa"/>
            <w:shd w:val="clear" w:color="auto" w:fill="auto"/>
          </w:tcPr>
          <w:p w:rsidR="00967D9E" w:rsidRPr="007C79D0" w:rsidRDefault="00967D9E" w:rsidP="00993C70">
            <w:pPr>
              <w:ind w:right="54"/>
              <w:rPr>
                <w:szCs w:val="24"/>
              </w:rPr>
            </w:pPr>
          </w:p>
        </w:tc>
        <w:tc>
          <w:tcPr>
            <w:tcW w:w="1776" w:type="dxa"/>
            <w:shd w:val="clear" w:color="auto" w:fill="auto"/>
          </w:tcPr>
          <w:p w:rsidR="00967D9E" w:rsidRPr="007C79D0" w:rsidRDefault="00967D9E" w:rsidP="00993C70">
            <w:pPr>
              <w:ind w:right="54"/>
              <w:jc w:val="center"/>
              <w:rPr>
                <w:szCs w:val="24"/>
              </w:rPr>
            </w:pPr>
          </w:p>
        </w:tc>
        <w:tc>
          <w:tcPr>
            <w:tcW w:w="2257" w:type="dxa"/>
            <w:shd w:val="clear" w:color="auto" w:fill="auto"/>
          </w:tcPr>
          <w:p w:rsidR="00967D9E" w:rsidRPr="007C79D0" w:rsidRDefault="00967D9E" w:rsidP="00993C70">
            <w:pPr>
              <w:ind w:right="54"/>
              <w:jc w:val="center"/>
              <w:rPr>
                <w:szCs w:val="24"/>
              </w:rPr>
            </w:pPr>
          </w:p>
        </w:tc>
        <w:tc>
          <w:tcPr>
            <w:tcW w:w="2807" w:type="dxa"/>
            <w:shd w:val="clear" w:color="auto" w:fill="auto"/>
          </w:tcPr>
          <w:p w:rsidR="00967D9E" w:rsidRPr="007C79D0" w:rsidRDefault="00967D9E" w:rsidP="00993C70">
            <w:pPr>
              <w:ind w:right="54"/>
              <w:jc w:val="center"/>
              <w:rPr>
                <w:szCs w:val="24"/>
              </w:rPr>
            </w:pPr>
          </w:p>
        </w:tc>
      </w:tr>
    </w:tbl>
    <w:p w:rsidR="00967D9E" w:rsidRPr="007C79D0" w:rsidRDefault="00967D9E" w:rsidP="00993C70">
      <w:pPr>
        <w:ind w:right="54" w:firstLine="288"/>
        <w:rPr>
          <w:szCs w:val="24"/>
        </w:rPr>
      </w:pPr>
    </w:p>
    <w:p w:rsidR="00967D9E" w:rsidRPr="007C79D0" w:rsidRDefault="00967D9E" w:rsidP="004311A0">
      <w:pPr>
        <w:numPr>
          <w:ilvl w:val="0"/>
          <w:numId w:val="13"/>
        </w:numPr>
        <w:ind w:right="54"/>
        <w:rPr>
          <w:szCs w:val="24"/>
        </w:rPr>
      </w:pPr>
      <w:r w:rsidRPr="007C79D0">
        <w:rPr>
          <w:szCs w:val="24"/>
        </w:rPr>
        <w:t xml:space="preserve">Research / Teaching Experience: ……………………. Years </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Area of Expertise: …………………………………………………………….……………</w:t>
      </w:r>
    </w:p>
    <w:p w:rsidR="00052F74" w:rsidRPr="007C79D0" w:rsidRDefault="00052F74" w:rsidP="00052F74">
      <w:pPr>
        <w:ind w:left="288" w:right="54"/>
        <w:rPr>
          <w:szCs w:val="24"/>
          <w:lang w:val="fr-FR"/>
        </w:rPr>
      </w:pPr>
    </w:p>
    <w:p w:rsidR="00967D9E" w:rsidRPr="007C79D0" w:rsidRDefault="00967D9E" w:rsidP="004311A0">
      <w:pPr>
        <w:numPr>
          <w:ilvl w:val="0"/>
          <w:numId w:val="13"/>
        </w:numPr>
        <w:ind w:right="54"/>
        <w:rPr>
          <w:szCs w:val="24"/>
          <w:lang w:val="fr-FR"/>
        </w:rPr>
      </w:pPr>
      <w:r w:rsidRPr="007C79D0">
        <w:rPr>
          <w:szCs w:val="24"/>
          <w:lang w:val="fr-FR"/>
        </w:rPr>
        <w:t>Publication: (a) International Journal: ………....…… Nos (b) National Journal : .......................... Nos.</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 xml:space="preserve">Publication related to this project work: </w:t>
      </w:r>
      <w:r w:rsidRPr="007C79D0">
        <w:rPr>
          <w:szCs w:val="24"/>
        </w:rPr>
        <w:tab/>
        <w:t>(a) International Journal: …………....…… Nos</w:t>
      </w:r>
    </w:p>
    <w:p w:rsidR="00967D9E" w:rsidRPr="007C79D0" w:rsidRDefault="00967D9E" w:rsidP="00993C70">
      <w:pPr>
        <w:ind w:left="3600" w:right="54" w:firstLine="720"/>
        <w:rPr>
          <w:szCs w:val="24"/>
          <w:lang w:val="fr-FR"/>
        </w:rPr>
      </w:pPr>
      <w:r w:rsidRPr="007C79D0">
        <w:rPr>
          <w:szCs w:val="24"/>
          <w:lang w:val="fr-FR"/>
        </w:rPr>
        <w:t>(b) National Journal : ................................. Nos.</w:t>
      </w:r>
    </w:p>
    <w:p w:rsidR="00052F74" w:rsidRPr="007C79D0" w:rsidRDefault="00052F74" w:rsidP="00993C70">
      <w:pPr>
        <w:ind w:left="3600" w:right="54" w:firstLine="720"/>
        <w:rPr>
          <w:szCs w:val="24"/>
        </w:rPr>
      </w:pPr>
    </w:p>
    <w:p w:rsidR="00967D9E" w:rsidRPr="007C79D0" w:rsidRDefault="00967D9E" w:rsidP="004311A0">
      <w:pPr>
        <w:numPr>
          <w:ilvl w:val="0"/>
          <w:numId w:val="13"/>
        </w:numPr>
        <w:ind w:right="54"/>
        <w:rPr>
          <w:szCs w:val="24"/>
        </w:rPr>
      </w:pPr>
      <w:r w:rsidRPr="007C79D0">
        <w:rPr>
          <w:szCs w:val="24"/>
        </w:rPr>
        <w:t xml:space="preserve">List of latest maximum five publications </w:t>
      </w:r>
    </w:p>
    <w:p w:rsidR="002A44DB" w:rsidRPr="007C79D0" w:rsidRDefault="002A44DB" w:rsidP="00993C70">
      <w:pPr>
        <w:ind w:right="54"/>
        <w:rPr>
          <w:szCs w:val="24"/>
        </w:rPr>
      </w:pPr>
    </w:p>
    <w:p w:rsidR="002A44DB" w:rsidRPr="007C79D0" w:rsidRDefault="002A44DB" w:rsidP="00993C70">
      <w:pPr>
        <w:ind w:right="54"/>
        <w:rPr>
          <w:szCs w:val="24"/>
        </w:rPr>
      </w:pPr>
    </w:p>
    <w:p w:rsidR="00052F74" w:rsidRPr="007C79D0" w:rsidRDefault="00052F74" w:rsidP="00993C70">
      <w:pPr>
        <w:ind w:right="54"/>
        <w:rPr>
          <w:szCs w:val="24"/>
        </w:rPr>
      </w:pPr>
    </w:p>
    <w:p w:rsidR="00052F74" w:rsidRPr="007C79D0" w:rsidRDefault="00052F74" w:rsidP="00993C70">
      <w:pPr>
        <w:ind w:right="54"/>
        <w:rPr>
          <w:szCs w:val="24"/>
        </w:rPr>
      </w:pPr>
    </w:p>
    <w:p w:rsidR="002A44DB" w:rsidRPr="007C79D0" w:rsidRDefault="002A44DB" w:rsidP="00993C70">
      <w:pPr>
        <w:ind w:right="54"/>
        <w:rPr>
          <w:szCs w:val="24"/>
        </w:rPr>
      </w:pPr>
    </w:p>
    <w:p w:rsidR="00967D9E" w:rsidRPr="007C79D0" w:rsidRDefault="00967D9E" w:rsidP="00993C70">
      <w:pPr>
        <w:ind w:right="54"/>
        <w:rPr>
          <w:szCs w:val="24"/>
        </w:rPr>
      </w:pPr>
      <w:r w:rsidRPr="007C79D0">
        <w:rPr>
          <w:szCs w:val="24"/>
        </w:rPr>
        <w:t>Signature of the Researcher:</w:t>
      </w:r>
    </w:p>
    <w:p w:rsidR="00967D9E" w:rsidRPr="007C79D0" w:rsidRDefault="00967D9E" w:rsidP="00993C70">
      <w:pPr>
        <w:ind w:right="54"/>
        <w:rPr>
          <w:szCs w:val="24"/>
        </w:rPr>
      </w:pPr>
      <w:r w:rsidRPr="007C79D0">
        <w:rPr>
          <w:szCs w:val="24"/>
        </w:rPr>
        <w:t xml:space="preserve">Date: </w:t>
      </w:r>
    </w:p>
    <w:p w:rsidR="00967D9E" w:rsidRPr="007C79D0" w:rsidRDefault="00967D9E" w:rsidP="00993C70">
      <w:pPr>
        <w:ind w:right="54"/>
        <w:jc w:val="right"/>
        <w:rPr>
          <w:b/>
          <w:bCs/>
          <w:i/>
          <w:szCs w:val="24"/>
          <w:u w:val="single"/>
        </w:rPr>
      </w:pPr>
      <w:r w:rsidRPr="007C79D0">
        <w:rPr>
          <w:szCs w:val="24"/>
        </w:rPr>
        <w:br w:type="page"/>
      </w:r>
      <w:r w:rsidRPr="007C79D0">
        <w:rPr>
          <w:b/>
          <w:szCs w:val="24"/>
        </w:rPr>
        <w:lastRenderedPageBreak/>
        <w:tab/>
        <w:t>Annex-8a</w:t>
      </w:r>
    </w:p>
    <w:p w:rsidR="00967D9E" w:rsidRPr="007C79D0" w:rsidRDefault="00967D9E" w:rsidP="00993C70">
      <w:pPr>
        <w:ind w:left="1305" w:right="54"/>
        <w:rPr>
          <w:b/>
          <w:szCs w:val="24"/>
        </w:rPr>
      </w:pPr>
    </w:p>
    <w:p w:rsidR="00967D9E" w:rsidRPr="007C79D0" w:rsidRDefault="00967D9E" w:rsidP="00993C70">
      <w:pPr>
        <w:ind w:right="54"/>
        <w:jc w:val="center"/>
        <w:rPr>
          <w:b/>
          <w:szCs w:val="24"/>
        </w:rPr>
      </w:pPr>
      <w:r w:rsidRPr="007C79D0">
        <w:rPr>
          <w:b/>
          <w:szCs w:val="24"/>
        </w:rPr>
        <w:t>Environmental Screening Matrix: Research under CRG and PBRG</w:t>
      </w:r>
    </w:p>
    <w:p w:rsidR="00967D9E" w:rsidRPr="007C79D0" w:rsidRDefault="00967D9E" w:rsidP="00993C70">
      <w:pPr>
        <w:ind w:right="54"/>
        <w:jc w:val="center"/>
        <w:rPr>
          <w:b/>
          <w:szCs w:val="24"/>
        </w:rPr>
      </w:pPr>
    </w:p>
    <w:tbl>
      <w:tblPr>
        <w:tblW w:w="4867"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3"/>
        <w:gridCol w:w="1504"/>
        <w:gridCol w:w="2161"/>
        <w:gridCol w:w="840"/>
        <w:gridCol w:w="1080"/>
        <w:gridCol w:w="905"/>
        <w:gridCol w:w="729"/>
        <w:gridCol w:w="1125"/>
      </w:tblGrid>
      <w:tr w:rsidR="00967D9E" w:rsidRPr="007C79D0" w:rsidTr="00FB3EBC">
        <w:trPr>
          <w:cantSplit/>
          <w:trHeight w:val="270"/>
        </w:trPr>
        <w:tc>
          <w:tcPr>
            <w:tcW w:w="363" w:type="pct"/>
            <w:vMerge w:val="restart"/>
            <w:tcBorders>
              <w:top w:val="double" w:sz="4" w:space="0" w:color="auto"/>
              <w:left w:val="doub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br w:type="page"/>
              <w:t>Sl. No.</w:t>
            </w:r>
          </w:p>
        </w:tc>
        <w:tc>
          <w:tcPr>
            <w:tcW w:w="836" w:type="pct"/>
            <w:vMerge w:val="restart"/>
            <w:tcBorders>
              <w:top w:val="doub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r w:rsidRPr="007C79D0">
              <w:rPr>
                <w:b/>
                <w:bCs/>
                <w:sz w:val="20"/>
                <w:szCs w:val="20"/>
              </w:rPr>
              <w:t>Environmental issue</w:t>
            </w:r>
          </w:p>
        </w:tc>
        <w:tc>
          <w:tcPr>
            <w:tcW w:w="1201" w:type="pct"/>
            <w:vMerge w:val="restart"/>
            <w:tcBorders>
              <w:top w:val="doub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r w:rsidRPr="007C79D0">
              <w:rPr>
                <w:b/>
                <w:bCs/>
                <w:sz w:val="20"/>
                <w:szCs w:val="20"/>
              </w:rPr>
              <w:t>Component</w:t>
            </w:r>
          </w:p>
        </w:tc>
        <w:tc>
          <w:tcPr>
            <w:tcW w:w="1975" w:type="pct"/>
            <w:gridSpan w:val="4"/>
            <w:tcBorders>
              <w:top w:val="doub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r w:rsidRPr="007C79D0">
              <w:rPr>
                <w:b/>
                <w:bCs/>
                <w:sz w:val="20"/>
                <w:szCs w:val="20"/>
              </w:rPr>
              <w:t>Improvement/Deterioration*</w:t>
            </w:r>
          </w:p>
        </w:tc>
        <w:tc>
          <w:tcPr>
            <w:tcW w:w="625" w:type="pct"/>
            <w:vMerge w:val="restart"/>
            <w:tcBorders>
              <w:top w:val="doub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Remarks</w:t>
            </w:r>
          </w:p>
        </w:tc>
      </w:tr>
      <w:tr w:rsidR="00967D9E" w:rsidRPr="007C79D0" w:rsidTr="00FB3EBC">
        <w:trPr>
          <w:cantSplit/>
          <w:trHeight w:val="180"/>
        </w:trPr>
        <w:tc>
          <w:tcPr>
            <w:tcW w:w="363" w:type="pct"/>
            <w:vMerge/>
            <w:tcBorders>
              <w:top w:val="single" w:sz="4" w:space="0" w:color="auto"/>
              <w:left w:val="doub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p>
        </w:tc>
        <w:tc>
          <w:tcPr>
            <w:tcW w:w="836" w:type="pct"/>
            <w:vMerge/>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p>
        </w:tc>
        <w:tc>
          <w:tcPr>
            <w:tcW w:w="1201" w:type="pct"/>
            <w:vMerge/>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Small</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Moderate</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Large</w:t>
            </w:r>
          </w:p>
          <w:p w:rsidR="00967D9E" w:rsidRPr="007C79D0" w:rsidRDefault="00967D9E" w:rsidP="00993C70">
            <w:pPr>
              <w:ind w:right="54"/>
              <w:rPr>
                <w:b/>
                <w:bCs/>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None</w:t>
            </w:r>
          </w:p>
          <w:p w:rsidR="00967D9E" w:rsidRPr="007C79D0" w:rsidRDefault="00967D9E" w:rsidP="00993C70">
            <w:pPr>
              <w:ind w:right="54"/>
              <w:rPr>
                <w:b/>
                <w:bCs/>
                <w:sz w:val="20"/>
                <w:szCs w:val="20"/>
              </w:rPr>
            </w:pPr>
          </w:p>
        </w:tc>
        <w:tc>
          <w:tcPr>
            <w:tcW w:w="625" w:type="pct"/>
            <w:vMerge/>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p>
        </w:tc>
      </w:tr>
      <w:tr w:rsidR="00967D9E" w:rsidRPr="007C79D0" w:rsidTr="00FB3EBC">
        <w:trPr>
          <w:cantSplit/>
        </w:trPr>
        <w:tc>
          <w:tcPr>
            <w:tcW w:w="363" w:type="pct"/>
            <w:vMerge w:val="restart"/>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p w:rsidR="00967D9E" w:rsidRPr="007C79D0" w:rsidRDefault="00967D9E" w:rsidP="00993C70">
            <w:pPr>
              <w:ind w:right="54"/>
              <w:rPr>
                <w:sz w:val="20"/>
                <w:szCs w:val="20"/>
              </w:rPr>
            </w:pPr>
          </w:p>
          <w:p w:rsidR="00967D9E" w:rsidRPr="007C79D0" w:rsidRDefault="00967D9E" w:rsidP="00993C70">
            <w:pPr>
              <w:ind w:right="54"/>
              <w:rPr>
                <w:sz w:val="20"/>
                <w:szCs w:val="20"/>
              </w:rPr>
            </w:pPr>
            <w:r w:rsidRPr="007C79D0">
              <w:rPr>
                <w:sz w:val="20"/>
                <w:szCs w:val="20"/>
              </w:rPr>
              <w:t>1</w:t>
            </w:r>
          </w:p>
        </w:tc>
        <w:tc>
          <w:tcPr>
            <w:tcW w:w="836" w:type="pct"/>
            <w:vMerge w:val="restar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r w:rsidRPr="007C79D0">
              <w:rPr>
                <w:b/>
                <w:i/>
                <w:sz w:val="20"/>
                <w:szCs w:val="20"/>
              </w:rPr>
              <w:t>Biodiversity</w:t>
            </w: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Flora</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top w:val="single" w:sz="4" w:space="0" w:color="auto"/>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top w:val="single" w:sz="4" w:space="0" w:color="auto"/>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top w:val="single" w:sz="4" w:space="0" w:color="auto"/>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Fauna</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bottom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Genetic diversity</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top w:val="single" w:sz="4" w:space="0" w:color="auto"/>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4"/>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Exotic varieties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Local varieties/ cultivars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Hybrids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val="restart"/>
            <w:tcBorders>
              <w:top w:val="single" w:sz="4" w:space="0" w:color="auto"/>
              <w:left w:val="double" w:sz="4" w:space="0" w:color="auto"/>
              <w:right w:val="single" w:sz="4" w:space="0" w:color="auto"/>
            </w:tcBorders>
          </w:tcPr>
          <w:p w:rsidR="00967D9E" w:rsidRPr="007C79D0" w:rsidRDefault="00967D9E" w:rsidP="00993C70">
            <w:pPr>
              <w:ind w:right="54"/>
              <w:rPr>
                <w:sz w:val="20"/>
                <w:szCs w:val="20"/>
              </w:rPr>
            </w:pPr>
          </w:p>
          <w:p w:rsidR="00967D9E" w:rsidRPr="007C79D0" w:rsidRDefault="00967D9E" w:rsidP="00993C70">
            <w:pPr>
              <w:ind w:right="54"/>
              <w:rPr>
                <w:sz w:val="20"/>
                <w:szCs w:val="20"/>
              </w:rPr>
            </w:pPr>
          </w:p>
          <w:p w:rsidR="00967D9E" w:rsidRPr="007C79D0" w:rsidRDefault="00967D9E" w:rsidP="00993C70">
            <w:pPr>
              <w:ind w:right="54"/>
              <w:rPr>
                <w:sz w:val="20"/>
                <w:szCs w:val="20"/>
              </w:rPr>
            </w:pPr>
            <w:r w:rsidRPr="007C79D0">
              <w:rPr>
                <w:sz w:val="20"/>
                <w:szCs w:val="20"/>
              </w:rPr>
              <w:t>2</w:t>
            </w:r>
          </w:p>
        </w:tc>
        <w:tc>
          <w:tcPr>
            <w:tcW w:w="836" w:type="pct"/>
            <w:vMerge w:val="restart"/>
            <w:tcBorders>
              <w:top w:val="single" w:sz="4" w:space="0" w:color="auto"/>
              <w:left w:val="single" w:sz="4" w:space="0" w:color="auto"/>
              <w:right w:val="single" w:sz="4" w:space="0" w:color="auto"/>
            </w:tcBorders>
          </w:tcPr>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r w:rsidRPr="007C79D0">
              <w:rPr>
                <w:b/>
                <w:i/>
                <w:sz w:val="20"/>
                <w:szCs w:val="20"/>
              </w:rPr>
              <w:t>Soil quality</w:t>
            </w: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Organic matter</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Chemical fertilizer use</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Soil salinity</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 xml:space="preserve">Fertility status </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Microbial activity</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Heavy metal contamination</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Water quality</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val="restart"/>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p w:rsidR="00967D9E" w:rsidRPr="007C79D0" w:rsidRDefault="00967D9E" w:rsidP="00993C70">
            <w:pPr>
              <w:ind w:right="54"/>
              <w:rPr>
                <w:sz w:val="20"/>
                <w:szCs w:val="20"/>
              </w:rPr>
            </w:pPr>
          </w:p>
          <w:p w:rsidR="00967D9E" w:rsidRPr="007C79D0" w:rsidRDefault="00967D9E" w:rsidP="00993C70">
            <w:pPr>
              <w:ind w:right="54"/>
              <w:rPr>
                <w:sz w:val="20"/>
                <w:szCs w:val="20"/>
              </w:rPr>
            </w:pPr>
            <w:r w:rsidRPr="007C79D0">
              <w:rPr>
                <w:sz w:val="20"/>
                <w:szCs w:val="20"/>
              </w:rPr>
              <w:t>3</w:t>
            </w:r>
          </w:p>
        </w:tc>
        <w:tc>
          <w:tcPr>
            <w:tcW w:w="836" w:type="pct"/>
            <w:vMerge w:val="restar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r w:rsidRPr="007C79D0">
              <w:rPr>
                <w:b/>
                <w:i/>
                <w:sz w:val="20"/>
                <w:szCs w:val="20"/>
              </w:rPr>
              <w:t>Agro-Chemicals</w:t>
            </w: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Pesticide use</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POPs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IPM</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Pest infestation</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Bio-pesticides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Health hazard</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val="restart"/>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p w:rsidR="00967D9E" w:rsidRPr="007C79D0" w:rsidRDefault="00967D9E" w:rsidP="00993C70">
            <w:pPr>
              <w:ind w:right="54"/>
              <w:rPr>
                <w:sz w:val="20"/>
                <w:szCs w:val="20"/>
              </w:rPr>
            </w:pPr>
            <w:r w:rsidRPr="007C79D0">
              <w:rPr>
                <w:sz w:val="20"/>
                <w:szCs w:val="20"/>
              </w:rPr>
              <w:t>4</w:t>
            </w:r>
          </w:p>
        </w:tc>
        <w:tc>
          <w:tcPr>
            <w:tcW w:w="836" w:type="pct"/>
            <w:vMerge w:val="restar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sz w:val="20"/>
                <w:szCs w:val="20"/>
              </w:rPr>
            </w:pPr>
            <w:r w:rsidRPr="007C79D0">
              <w:rPr>
                <w:b/>
                <w:i/>
                <w:sz w:val="20"/>
                <w:szCs w:val="20"/>
              </w:rPr>
              <w:t>Pollution</w:t>
            </w: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 xml:space="preserve">Soil </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Water</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43"/>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Air</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bottom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bottom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bottom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bl>
    <w:p w:rsidR="00967D9E" w:rsidRPr="007C79D0" w:rsidRDefault="00967D9E" w:rsidP="00993C70">
      <w:pPr>
        <w:ind w:right="54"/>
        <w:jc w:val="both"/>
        <w:rPr>
          <w:i/>
          <w:szCs w:val="24"/>
        </w:rPr>
      </w:pPr>
    </w:p>
    <w:p w:rsidR="00967D9E" w:rsidRPr="007C79D0" w:rsidRDefault="00967D9E" w:rsidP="00993C70">
      <w:pPr>
        <w:ind w:right="54"/>
        <w:jc w:val="both"/>
        <w:rPr>
          <w:sz w:val="20"/>
          <w:szCs w:val="20"/>
        </w:rPr>
      </w:pPr>
      <w:r w:rsidRPr="007C79D0">
        <w:rPr>
          <w:sz w:val="20"/>
          <w:szCs w:val="20"/>
        </w:rPr>
        <w:t>Note:   - Assessment is for the proposed project only and its cycle.</w:t>
      </w:r>
    </w:p>
    <w:p w:rsidR="00967D9E" w:rsidRPr="007C79D0" w:rsidRDefault="00967D9E" w:rsidP="00993C70">
      <w:pPr>
        <w:ind w:left="840" w:right="54" w:hanging="840"/>
        <w:jc w:val="both"/>
        <w:rPr>
          <w:sz w:val="20"/>
          <w:szCs w:val="20"/>
        </w:rPr>
      </w:pPr>
      <w:r w:rsidRPr="007C79D0">
        <w:rPr>
          <w:sz w:val="20"/>
          <w:szCs w:val="20"/>
        </w:rPr>
        <w:t xml:space="preserve">              -  Only the major environmental issues are considered. Depending on the objective and nature of the proposal, assessment would include only those specific issues which are relevant.</w:t>
      </w:r>
    </w:p>
    <w:p w:rsidR="00967D9E" w:rsidRPr="007C79D0" w:rsidRDefault="00967D9E" w:rsidP="00993C70">
      <w:pPr>
        <w:ind w:left="840" w:right="54" w:hanging="840"/>
        <w:jc w:val="both"/>
        <w:rPr>
          <w:sz w:val="20"/>
          <w:szCs w:val="20"/>
        </w:rPr>
      </w:pPr>
      <w:r w:rsidRPr="007C79D0">
        <w:rPr>
          <w:sz w:val="20"/>
          <w:szCs w:val="20"/>
        </w:rPr>
        <w:t xml:space="preserve">             -  Health, Safety and Environment (HSE) are the primary concerns and thus all to be centered around   HSE</w:t>
      </w:r>
    </w:p>
    <w:p w:rsidR="00967D9E" w:rsidRPr="007C79D0" w:rsidRDefault="00967D9E" w:rsidP="004311A0">
      <w:pPr>
        <w:numPr>
          <w:ilvl w:val="0"/>
          <w:numId w:val="11"/>
        </w:numPr>
        <w:ind w:right="54"/>
        <w:jc w:val="both"/>
        <w:rPr>
          <w:sz w:val="20"/>
          <w:szCs w:val="20"/>
        </w:rPr>
      </w:pPr>
      <w:r w:rsidRPr="007C79D0">
        <w:rPr>
          <w:sz w:val="20"/>
          <w:szCs w:val="20"/>
        </w:rPr>
        <w:t xml:space="preserve">Genetic Diversity: To cover Crop/Livestock/Fisheries/Forestry as applicable. </w:t>
      </w:r>
    </w:p>
    <w:p w:rsidR="00967D9E" w:rsidRPr="007C79D0" w:rsidRDefault="00967D9E" w:rsidP="004311A0">
      <w:pPr>
        <w:numPr>
          <w:ilvl w:val="0"/>
          <w:numId w:val="11"/>
        </w:numPr>
        <w:ind w:right="54"/>
        <w:jc w:val="both"/>
        <w:rPr>
          <w:sz w:val="20"/>
          <w:szCs w:val="20"/>
        </w:rPr>
      </w:pPr>
      <w:r w:rsidRPr="007C79D0">
        <w:rPr>
          <w:sz w:val="20"/>
          <w:szCs w:val="20"/>
        </w:rPr>
        <w:t>Chemical Fertilizer: Single, imbalanced, use of contaminated one.</w:t>
      </w:r>
    </w:p>
    <w:p w:rsidR="00967D9E" w:rsidRPr="007C79D0" w:rsidRDefault="00967D9E" w:rsidP="004311A0">
      <w:pPr>
        <w:numPr>
          <w:ilvl w:val="0"/>
          <w:numId w:val="11"/>
        </w:numPr>
        <w:ind w:right="54"/>
        <w:jc w:val="both"/>
        <w:rPr>
          <w:sz w:val="20"/>
          <w:szCs w:val="20"/>
        </w:rPr>
      </w:pPr>
      <w:r w:rsidRPr="007C79D0">
        <w:rPr>
          <w:sz w:val="20"/>
          <w:szCs w:val="20"/>
        </w:rPr>
        <w:t>Heavy Metal Contamination: From project activities by Arsenic, Lead, Cadmium or any other.</w:t>
      </w:r>
    </w:p>
    <w:p w:rsidR="00967D9E" w:rsidRPr="007C79D0" w:rsidRDefault="00967D9E" w:rsidP="004311A0">
      <w:pPr>
        <w:numPr>
          <w:ilvl w:val="0"/>
          <w:numId w:val="11"/>
        </w:numPr>
        <w:ind w:right="54"/>
        <w:jc w:val="both"/>
        <w:rPr>
          <w:sz w:val="20"/>
          <w:szCs w:val="20"/>
        </w:rPr>
      </w:pPr>
      <w:r w:rsidRPr="007C79D0">
        <w:rPr>
          <w:sz w:val="20"/>
          <w:szCs w:val="20"/>
        </w:rPr>
        <w:t xml:space="preserve">Health Hazards: To be considered in respect of residual effect of pesticide, use of chemicals in preservation, processing and artificial ripening besides non-compliance to safety measures like, use of masks, gloves etc. </w:t>
      </w:r>
    </w:p>
    <w:p w:rsidR="00967D9E" w:rsidRPr="007C79D0" w:rsidRDefault="00967D9E" w:rsidP="004311A0">
      <w:pPr>
        <w:numPr>
          <w:ilvl w:val="0"/>
          <w:numId w:val="11"/>
        </w:numPr>
        <w:ind w:right="54"/>
        <w:jc w:val="both"/>
        <w:rPr>
          <w:sz w:val="20"/>
          <w:szCs w:val="20"/>
        </w:rPr>
      </w:pPr>
      <w:r w:rsidRPr="007C79D0">
        <w:rPr>
          <w:sz w:val="20"/>
          <w:szCs w:val="20"/>
        </w:rPr>
        <w:t>Pollution:  Quality aspects as influenced by the project activities.</w:t>
      </w:r>
    </w:p>
    <w:p w:rsidR="00967D9E" w:rsidRPr="007C79D0" w:rsidRDefault="00967D9E" w:rsidP="004311A0">
      <w:pPr>
        <w:numPr>
          <w:ilvl w:val="0"/>
          <w:numId w:val="11"/>
        </w:numPr>
        <w:ind w:right="54"/>
        <w:jc w:val="both"/>
        <w:rPr>
          <w:sz w:val="20"/>
          <w:szCs w:val="20"/>
        </w:rPr>
      </w:pPr>
      <w:r w:rsidRPr="007C79D0">
        <w:rPr>
          <w:sz w:val="20"/>
          <w:szCs w:val="20"/>
        </w:rPr>
        <w:t>Small(less than 20%), Moderate (Between 20-50%) and Large (Over 50%)</w:t>
      </w:r>
    </w:p>
    <w:p w:rsidR="00967D9E" w:rsidRPr="007C79D0" w:rsidRDefault="00967D9E" w:rsidP="00993C70">
      <w:pPr>
        <w:ind w:left="585" w:right="54"/>
        <w:jc w:val="both"/>
        <w:rPr>
          <w:sz w:val="20"/>
          <w:szCs w:val="20"/>
        </w:rPr>
      </w:pPr>
    </w:p>
    <w:p w:rsidR="00967D9E" w:rsidRPr="007C79D0" w:rsidRDefault="00967D9E" w:rsidP="004311A0">
      <w:pPr>
        <w:numPr>
          <w:ilvl w:val="0"/>
          <w:numId w:val="12"/>
        </w:numPr>
        <w:ind w:right="54"/>
        <w:jc w:val="both"/>
        <w:rPr>
          <w:sz w:val="20"/>
          <w:szCs w:val="20"/>
        </w:rPr>
      </w:pPr>
      <w:r w:rsidRPr="007C79D0">
        <w:rPr>
          <w:sz w:val="20"/>
          <w:szCs w:val="20"/>
        </w:rPr>
        <w:t>If ‘improvement put +sign, and if ‘deterioration’ put -sign in front of the box chosen.</w:t>
      </w:r>
    </w:p>
    <w:p w:rsidR="00967D9E" w:rsidRPr="007C79D0" w:rsidRDefault="00967D9E" w:rsidP="00993C70">
      <w:pPr>
        <w:ind w:left="1080" w:right="54"/>
        <w:rPr>
          <w:szCs w:val="24"/>
        </w:rPr>
      </w:pPr>
    </w:p>
    <w:p w:rsidR="00967D9E" w:rsidRPr="007C79D0" w:rsidRDefault="00967D9E" w:rsidP="00993C70">
      <w:pPr>
        <w:ind w:left="1080" w:right="54"/>
        <w:rPr>
          <w:szCs w:val="24"/>
        </w:rPr>
      </w:pPr>
      <w:r w:rsidRPr="007C79D0">
        <w:rPr>
          <w:szCs w:val="24"/>
        </w:rPr>
        <w:t xml:space="preserve"> Signature: __________________                     Name: __________________________</w:t>
      </w:r>
    </w:p>
    <w:p w:rsidR="00967D9E" w:rsidRPr="007C79D0" w:rsidRDefault="00967D9E" w:rsidP="00993C70">
      <w:pPr>
        <w:ind w:left="1080" w:right="54"/>
        <w:rPr>
          <w:szCs w:val="24"/>
        </w:rPr>
      </w:pPr>
    </w:p>
    <w:p w:rsidR="00967D9E" w:rsidRPr="007C79D0" w:rsidRDefault="00967D9E" w:rsidP="00993C70">
      <w:pPr>
        <w:ind w:left="1080" w:right="54"/>
        <w:rPr>
          <w:szCs w:val="24"/>
        </w:rPr>
      </w:pPr>
      <w:r w:rsidRPr="007C79D0">
        <w:rPr>
          <w:szCs w:val="24"/>
        </w:rPr>
        <w:t xml:space="preserve"> Date: _____________________</w:t>
      </w:r>
    </w:p>
    <w:p w:rsidR="00967D9E" w:rsidRPr="007C79D0" w:rsidRDefault="00967D9E" w:rsidP="00993C70">
      <w:pPr>
        <w:ind w:right="54"/>
        <w:jc w:val="right"/>
        <w:rPr>
          <w:szCs w:val="24"/>
        </w:rPr>
      </w:pPr>
      <w:r w:rsidRPr="007C79D0">
        <w:rPr>
          <w:szCs w:val="24"/>
        </w:rPr>
        <w:br w:type="page"/>
      </w:r>
      <w:r w:rsidRPr="007C79D0">
        <w:rPr>
          <w:b/>
          <w:szCs w:val="24"/>
        </w:rPr>
        <w:lastRenderedPageBreak/>
        <w:t>Annex-8b</w:t>
      </w:r>
    </w:p>
    <w:p w:rsidR="00967D9E" w:rsidRPr="007C79D0" w:rsidRDefault="00967D9E" w:rsidP="00993C70">
      <w:pPr>
        <w:ind w:right="54"/>
        <w:rPr>
          <w:szCs w:val="24"/>
        </w:rPr>
      </w:pPr>
    </w:p>
    <w:p w:rsidR="00967D9E" w:rsidRPr="007C79D0" w:rsidRDefault="00967D9E" w:rsidP="00993C70">
      <w:pPr>
        <w:ind w:right="54"/>
        <w:rPr>
          <w:b/>
          <w:szCs w:val="24"/>
        </w:rPr>
      </w:pPr>
      <w:r w:rsidRPr="007C79D0">
        <w:rPr>
          <w:szCs w:val="24"/>
        </w:rPr>
        <w:t xml:space="preserve">A. </w:t>
      </w:r>
      <w:r w:rsidRPr="007C79D0">
        <w:rPr>
          <w:b/>
          <w:szCs w:val="24"/>
        </w:rPr>
        <w:t>Self screening check list on Environmental safeguard under CRG and PBRG</w:t>
      </w:r>
    </w:p>
    <w:p w:rsidR="00967D9E" w:rsidRPr="007C79D0" w:rsidRDefault="00967D9E" w:rsidP="00993C70">
      <w:pPr>
        <w:ind w:right="54"/>
        <w:jc w:val="center"/>
        <w:rPr>
          <w:b/>
          <w:szCs w:val="24"/>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5967"/>
        <w:gridCol w:w="589"/>
        <w:gridCol w:w="640"/>
        <w:gridCol w:w="1316"/>
      </w:tblGrid>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sz w:val="20"/>
                <w:szCs w:val="20"/>
              </w:rPr>
            </w:pPr>
            <w:r w:rsidRPr="007C79D0">
              <w:rPr>
                <w:b/>
                <w:sz w:val="20"/>
                <w:szCs w:val="20"/>
              </w:rPr>
              <w:t>SL #</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b/>
                <w:sz w:val="20"/>
                <w:szCs w:val="20"/>
              </w:rPr>
            </w:pPr>
            <w:r w:rsidRPr="007C79D0">
              <w:rPr>
                <w:b/>
                <w:sz w:val="20"/>
                <w:szCs w:val="20"/>
              </w:rPr>
              <w:t>Screening items</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sz w:val="20"/>
                <w:szCs w:val="20"/>
              </w:rPr>
            </w:pPr>
            <w:r w:rsidRPr="007C79D0">
              <w:rPr>
                <w:b/>
                <w:sz w:val="20"/>
                <w:szCs w:val="20"/>
              </w:rPr>
              <w:t>Yes</w:t>
            </w: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sz w:val="20"/>
                <w:szCs w:val="20"/>
              </w:rPr>
            </w:pPr>
            <w:r w:rsidRPr="007C79D0">
              <w:rPr>
                <w:b/>
                <w:sz w:val="20"/>
                <w:szCs w:val="20"/>
              </w:rPr>
              <w:t>No</w:t>
            </w: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sz w:val="20"/>
                <w:szCs w:val="20"/>
              </w:rPr>
            </w:pPr>
            <w:r w:rsidRPr="007C79D0">
              <w:rPr>
                <w:b/>
                <w:sz w:val="20"/>
                <w:szCs w:val="20"/>
              </w:rPr>
              <w:t>Remarks</w:t>
            </w: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1</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research be lab based? if answer is no, then go to question # 6</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2</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When it is lab based then do the lab has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Environmental, health and safety protocol?</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Adequate fire safety provision?</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Safety provision of gas cylinder handling?</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Proper waste disposal facilities?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Adequate liquid waste management?</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Proper storage for hazardous chemicals?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Adequate ventilation system?</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First-aid facilities?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Emergency exit facilities?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Trained personnel to guide researchers?</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3</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lab based research activities</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Require procuring hazardous products (WHO class I&amp;II)?</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Produce hazardous waste materials?</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Generate infectious waste?</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Cause harmful gas emission for health?</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Generate liquid waste?</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Cause major noise?</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 xml:space="preserve">4 </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 xml:space="preserve">Does the applicant have received formal training on lab safety issues? </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5</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Does the applicant have previous work experience at lab on similar work?</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6</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research work require field interventions at field level?</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7</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field based research work</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Located at or near a sensitive area?</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Require procuring hazardous products (WHO class I&amp;II)?</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Discharge any liquid waste in the environment?</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Discharge any liquid waste/ used water?</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Generate hazardous waste?</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Impair downstream water quality?</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Have any degradation of land and ecosystem?</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Cause local air pollution?</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Generate excessive noise/ dust?</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8</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biophysical, agro-chemical, bio tech research perform?</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9</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project have any indirect impact on environment/ ecosystem?</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10</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research work involve permission/ clearance of any government department/ agency?</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11</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future expansion/ implementation of research findings cause any major environmental problem?</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bl>
    <w:p w:rsidR="00967D9E" w:rsidRPr="007C79D0" w:rsidRDefault="00967D9E" w:rsidP="00993C70">
      <w:pPr>
        <w:ind w:right="57"/>
        <w:rPr>
          <w:sz w:val="22"/>
        </w:rPr>
      </w:pPr>
      <w:r w:rsidRPr="007C79D0">
        <w:rPr>
          <w:sz w:val="22"/>
        </w:rPr>
        <w:t xml:space="preserve">Prepared by (Name): </w:t>
      </w:r>
    </w:p>
    <w:p w:rsidR="00967D9E" w:rsidRPr="007C79D0" w:rsidRDefault="00967D9E" w:rsidP="00993C70">
      <w:pPr>
        <w:ind w:right="57"/>
        <w:rPr>
          <w:sz w:val="22"/>
        </w:rPr>
      </w:pPr>
      <w:r w:rsidRPr="007C79D0">
        <w:rPr>
          <w:sz w:val="22"/>
        </w:rPr>
        <w:t xml:space="preserve">Signature: </w:t>
      </w:r>
    </w:p>
    <w:p w:rsidR="00967D9E" w:rsidRPr="007C79D0" w:rsidRDefault="00967D9E" w:rsidP="00993C70">
      <w:pPr>
        <w:ind w:right="57"/>
        <w:rPr>
          <w:sz w:val="22"/>
        </w:rPr>
      </w:pPr>
      <w:r w:rsidRPr="007C79D0">
        <w:rPr>
          <w:sz w:val="22"/>
        </w:rPr>
        <w:t xml:space="preserve">Date: </w:t>
      </w:r>
    </w:p>
    <w:p w:rsidR="00967D9E" w:rsidRPr="007C79D0" w:rsidRDefault="00967D9E" w:rsidP="00993C70">
      <w:pPr>
        <w:ind w:right="57"/>
        <w:rPr>
          <w:sz w:val="22"/>
        </w:rPr>
      </w:pPr>
      <w:r w:rsidRPr="007C79D0">
        <w:rPr>
          <w:sz w:val="22"/>
        </w:rPr>
        <w:t xml:space="preserve">Telephone: </w:t>
      </w:r>
      <w:r w:rsidRPr="007C79D0">
        <w:rPr>
          <w:sz w:val="22"/>
        </w:rPr>
        <w:tab/>
      </w:r>
      <w:r w:rsidRPr="007C79D0">
        <w:rPr>
          <w:sz w:val="22"/>
        </w:rPr>
        <w:tab/>
        <w:t xml:space="preserve">Cell: </w:t>
      </w:r>
      <w:r w:rsidRPr="007C79D0">
        <w:rPr>
          <w:sz w:val="22"/>
        </w:rPr>
        <w:tab/>
      </w:r>
      <w:r w:rsidRPr="007C79D0">
        <w:rPr>
          <w:sz w:val="22"/>
        </w:rPr>
        <w:tab/>
      </w:r>
      <w:r w:rsidRPr="007C79D0">
        <w:rPr>
          <w:sz w:val="22"/>
        </w:rPr>
        <w:tab/>
        <w:t xml:space="preserve">E-mail: </w:t>
      </w:r>
    </w:p>
    <w:p w:rsidR="00967D9E" w:rsidRPr="007C79D0" w:rsidRDefault="00967D9E" w:rsidP="00993C70">
      <w:pPr>
        <w:ind w:right="57"/>
        <w:jc w:val="both"/>
        <w:rPr>
          <w:sz w:val="22"/>
        </w:rPr>
      </w:pPr>
    </w:p>
    <w:p w:rsidR="00967D9E" w:rsidRPr="007C79D0" w:rsidRDefault="00967D9E" w:rsidP="00993C70">
      <w:pPr>
        <w:ind w:right="57"/>
        <w:jc w:val="both"/>
        <w:rPr>
          <w:sz w:val="22"/>
        </w:rPr>
      </w:pPr>
      <w:r w:rsidRPr="007C79D0">
        <w:rPr>
          <w:sz w:val="22"/>
        </w:rPr>
        <w:t>The above answers are true and complete. I understand the PIU-BARC will depend on them to make decision for the subproject.</w:t>
      </w:r>
    </w:p>
    <w:p w:rsidR="00967D9E" w:rsidRPr="007C79D0" w:rsidRDefault="00967D9E" w:rsidP="00993C70">
      <w:pPr>
        <w:ind w:right="57"/>
        <w:rPr>
          <w:sz w:val="22"/>
        </w:rPr>
      </w:pPr>
    </w:p>
    <w:p w:rsidR="00967D9E" w:rsidRPr="007C79D0" w:rsidRDefault="00967D9E" w:rsidP="00993C70">
      <w:pPr>
        <w:ind w:right="57"/>
        <w:rPr>
          <w:sz w:val="22"/>
        </w:rPr>
      </w:pPr>
      <w:r w:rsidRPr="007C79D0">
        <w:rPr>
          <w:sz w:val="22"/>
        </w:rPr>
        <w:t xml:space="preserve">Name of the head of the Organization/Institute/Authorized Representative: </w:t>
      </w:r>
    </w:p>
    <w:p w:rsidR="00967D9E" w:rsidRPr="007C79D0" w:rsidRDefault="00967D9E" w:rsidP="00993C70">
      <w:pPr>
        <w:ind w:right="57"/>
        <w:rPr>
          <w:sz w:val="22"/>
        </w:rPr>
      </w:pPr>
      <w:r w:rsidRPr="007C79D0">
        <w:rPr>
          <w:sz w:val="22"/>
        </w:rPr>
        <w:t xml:space="preserve">Signature: </w:t>
      </w:r>
    </w:p>
    <w:p w:rsidR="00967D9E" w:rsidRPr="007C79D0" w:rsidRDefault="00967D9E" w:rsidP="00993C70">
      <w:pPr>
        <w:ind w:right="57"/>
        <w:rPr>
          <w:sz w:val="22"/>
        </w:rPr>
      </w:pPr>
      <w:r w:rsidRPr="007C79D0">
        <w:rPr>
          <w:sz w:val="22"/>
        </w:rPr>
        <w:t xml:space="preserve">Date: </w:t>
      </w:r>
    </w:p>
    <w:p w:rsidR="00C23B6C" w:rsidRPr="007C79D0" w:rsidRDefault="00C23B6C" w:rsidP="00993C70">
      <w:pPr>
        <w:ind w:right="54"/>
        <w:jc w:val="right"/>
        <w:rPr>
          <w:b/>
          <w:szCs w:val="24"/>
        </w:rPr>
      </w:pPr>
    </w:p>
    <w:p w:rsidR="00967D9E" w:rsidRPr="00B12694" w:rsidRDefault="00967D9E" w:rsidP="00993C70">
      <w:pPr>
        <w:ind w:right="54"/>
        <w:jc w:val="right"/>
        <w:rPr>
          <w:szCs w:val="24"/>
        </w:rPr>
      </w:pPr>
      <w:r w:rsidRPr="007C79D0">
        <w:rPr>
          <w:b/>
          <w:szCs w:val="24"/>
        </w:rPr>
        <w:lastRenderedPageBreak/>
        <w:t>Annex-8c</w:t>
      </w:r>
    </w:p>
    <w:p w:rsidR="00967D9E" w:rsidRPr="00B12694" w:rsidRDefault="00967D9E" w:rsidP="00993C70">
      <w:pPr>
        <w:ind w:right="54"/>
        <w:rPr>
          <w:b/>
          <w:szCs w:val="24"/>
        </w:rPr>
      </w:pPr>
    </w:p>
    <w:p w:rsidR="00967D9E" w:rsidRPr="00B12694" w:rsidRDefault="00967D9E" w:rsidP="00FF60B6">
      <w:pPr>
        <w:ind w:right="54"/>
        <w:jc w:val="center"/>
        <w:rPr>
          <w:b/>
          <w:szCs w:val="24"/>
        </w:rPr>
      </w:pPr>
      <w:r w:rsidRPr="00B12694">
        <w:rPr>
          <w:b/>
          <w:szCs w:val="24"/>
        </w:rPr>
        <w:t>B. Self screening check list on social safeguard under CRG and PBRG</w:t>
      </w:r>
    </w:p>
    <w:p w:rsidR="00967D9E" w:rsidRPr="00B12694" w:rsidRDefault="00967D9E" w:rsidP="00993C70">
      <w:pPr>
        <w:ind w:right="54"/>
        <w:jc w:val="center"/>
        <w:rPr>
          <w:b/>
          <w:szCs w:val="24"/>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5282"/>
        <w:gridCol w:w="844"/>
        <w:gridCol w:w="757"/>
        <w:gridCol w:w="1580"/>
      </w:tblGrid>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SL #</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Screening items</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Yes</w:t>
            </w: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No</w:t>
            </w: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Remarks</w:t>
            </w: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1</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Will there be need of additional land for physical work under the research activities requirements?</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2</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Does the research activity affect any community group’s access to any resources that they use for livelihood?</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3</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 xml:space="preserve">Does an activities catchments area have significant number of </w:t>
            </w:r>
            <w:r w:rsidR="003A2663" w:rsidRPr="00B12694">
              <w:rPr>
                <w:szCs w:val="24"/>
              </w:rPr>
              <w:t>ethnic community</w:t>
            </w:r>
            <w:r w:rsidRPr="00B12694">
              <w:rPr>
                <w:szCs w:val="24"/>
              </w:rPr>
              <w:t>?</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4</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 xml:space="preserve">Does the proposed activity ensure equal inclusion right to the </w:t>
            </w:r>
            <w:r w:rsidR="003A2663" w:rsidRPr="00B12694">
              <w:rPr>
                <w:szCs w:val="24"/>
              </w:rPr>
              <w:t>ethnic community</w:t>
            </w:r>
            <w:r w:rsidRPr="00B12694">
              <w:rPr>
                <w:szCs w:val="24"/>
              </w:rPr>
              <w:t>?</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5</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Does the proposed activity pose any threat to cultural tradition and way of life?</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6</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Does the proposed activity severely restrict access to common property resources and livelihood activities?</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7</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Does the proposed activity affect places/ objects of cultural and religious significance (Places of worships, ancestral burial grounds, etc.?</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8</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 xml:space="preserve">Names (if any) of </w:t>
            </w:r>
            <w:r w:rsidR="003A2663" w:rsidRPr="00B12694">
              <w:rPr>
                <w:szCs w:val="24"/>
              </w:rPr>
              <w:t>ethnic community</w:t>
            </w:r>
            <w:r w:rsidRPr="00B12694">
              <w:rPr>
                <w:szCs w:val="24"/>
              </w:rPr>
              <w:t xml:space="preserve"> members/ organizations which participated social screening?</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9</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 any social concern expressed by the tribal community (</w:t>
            </w:r>
            <w:r w:rsidR="007F3113" w:rsidRPr="00B12694">
              <w:rPr>
                <w:szCs w:val="24"/>
              </w:rPr>
              <w:t>ethnic community</w:t>
            </w:r>
            <w:r w:rsidRPr="00B12694">
              <w:rPr>
                <w:szCs w:val="24"/>
              </w:rPr>
              <w:t>)/?</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10</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 xml:space="preserve">Does the </w:t>
            </w:r>
            <w:r w:rsidR="007F3113" w:rsidRPr="00B12694">
              <w:rPr>
                <w:szCs w:val="24"/>
              </w:rPr>
              <w:t xml:space="preserve">ethnic community </w:t>
            </w:r>
            <w:r w:rsidRPr="00B12694">
              <w:rPr>
                <w:szCs w:val="24"/>
              </w:rPr>
              <w:t xml:space="preserve">/organization perceive the social outcome as positive/ as negative/ as neither positive nor negative </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11</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Is there a need to undertake an additional assessment study regarding social impacts and concern?</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bl>
    <w:p w:rsidR="00967D9E" w:rsidRPr="00B12694" w:rsidRDefault="00967D9E" w:rsidP="00993C70">
      <w:pPr>
        <w:ind w:right="54"/>
        <w:rPr>
          <w:szCs w:val="24"/>
        </w:rPr>
      </w:pPr>
    </w:p>
    <w:p w:rsidR="00967D9E" w:rsidRPr="00B12694" w:rsidRDefault="00967D9E" w:rsidP="00993C70">
      <w:pPr>
        <w:ind w:right="54"/>
        <w:jc w:val="right"/>
        <w:rPr>
          <w:b/>
          <w:szCs w:val="24"/>
          <w:u w:val="single"/>
        </w:rPr>
      </w:pPr>
    </w:p>
    <w:p w:rsidR="00967D9E" w:rsidRPr="00B12694" w:rsidRDefault="00967D9E" w:rsidP="00993C70">
      <w:pPr>
        <w:ind w:right="54"/>
        <w:rPr>
          <w:szCs w:val="24"/>
        </w:rPr>
      </w:pPr>
      <w:r w:rsidRPr="00B12694">
        <w:rPr>
          <w:szCs w:val="24"/>
        </w:rPr>
        <w:t xml:space="preserve">Prepared by (Name): </w:t>
      </w:r>
    </w:p>
    <w:p w:rsidR="00967D9E" w:rsidRPr="00B12694" w:rsidRDefault="00967D9E" w:rsidP="00993C70">
      <w:pPr>
        <w:ind w:right="54"/>
        <w:rPr>
          <w:szCs w:val="24"/>
        </w:rPr>
      </w:pPr>
      <w:r w:rsidRPr="00B12694">
        <w:rPr>
          <w:szCs w:val="24"/>
        </w:rPr>
        <w:t xml:space="preserve">Signature: </w:t>
      </w:r>
    </w:p>
    <w:p w:rsidR="00967D9E" w:rsidRPr="00B12694" w:rsidRDefault="00967D9E" w:rsidP="00993C70">
      <w:pPr>
        <w:ind w:right="54"/>
        <w:rPr>
          <w:szCs w:val="24"/>
        </w:rPr>
      </w:pPr>
      <w:r w:rsidRPr="00B12694">
        <w:rPr>
          <w:szCs w:val="24"/>
        </w:rPr>
        <w:t xml:space="preserve">Date: </w:t>
      </w:r>
    </w:p>
    <w:p w:rsidR="00967D9E" w:rsidRPr="00B12694" w:rsidRDefault="00967D9E" w:rsidP="00993C70">
      <w:pPr>
        <w:ind w:right="54"/>
        <w:rPr>
          <w:szCs w:val="24"/>
        </w:rPr>
      </w:pPr>
      <w:r w:rsidRPr="00B12694">
        <w:rPr>
          <w:szCs w:val="24"/>
        </w:rPr>
        <w:t xml:space="preserve">Telephone: </w:t>
      </w:r>
      <w:r w:rsidRPr="00B12694">
        <w:rPr>
          <w:szCs w:val="24"/>
        </w:rPr>
        <w:tab/>
      </w:r>
      <w:r w:rsidRPr="00B12694">
        <w:rPr>
          <w:szCs w:val="24"/>
        </w:rPr>
        <w:tab/>
        <w:t xml:space="preserve">Cell: </w:t>
      </w:r>
      <w:r w:rsidRPr="00B12694">
        <w:rPr>
          <w:szCs w:val="24"/>
        </w:rPr>
        <w:tab/>
      </w:r>
      <w:r w:rsidRPr="00B12694">
        <w:rPr>
          <w:szCs w:val="24"/>
        </w:rPr>
        <w:tab/>
      </w:r>
      <w:r w:rsidRPr="00B12694">
        <w:rPr>
          <w:szCs w:val="24"/>
        </w:rPr>
        <w:tab/>
        <w:t xml:space="preserve">E-mail: </w:t>
      </w:r>
    </w:p>
    <w:p w:rsidR="00967D9E" w:rsidRPr="00B12694" w:rsidRDefault="00967D9E" w:rsidP="00993C70">
      <w:pPr>
        <w:ind w:right="54"/>
        <w:jc w:val="both"/>
        <w:rPr>
          <w:szCs w:val="24"/>
        </w:rPr>
      </w:pPr>
    </w:p>
    <w:p w:rsidR="00967D9E" w:rsidRPr="00B12694" w:rsidRDefault="00967D9E" w:rsidP="00993C70">
      <w:pPr>
        <w:ind w:right="54"/>
        <w:jc w:val="both"/>
        <w:rPr>
          <w:szCs w:val="24"/>
        </w:rPr>
      </w:pPr>
    </w:p>
    <w:p w:rsidR="00967D9E" w:rsidRPr="00B12694" w:rsidRDefault="00967D9E" w:rsidP="00993C70">
      <w:pPr>
        <w:ind w:right="54"/>
        <w:jc w:val="both"/>
        <w:rPr>
          <w:szCs w:val="24"/>
        </w:rPr>
      </w:pPr>
      <w:r w:rsidRPr="00B12694">
        <w:rPr>
          <w:szCs w:val="24"/>
        </w:rPr>
        <w:t>The above answers are true and complete. I understand the PIU-BARC will depend on them to make decision for the subproject.</w:t>
      </w:r>
    </w:p>
    <w:p w:rsidR="00967D9E" w:rsidRPr="00B12694" w:rsidRDefault="00967D9E" w:rsidP="00993C70">
      <w:pPr>
        <w:ind w:right="54"/>
        <w:rPr>
          <w:szCs w:val="24"/>
        </w:rPr>
      </w:pPr>
    </w:p>
    <w:p w:rsidR="00967D9E" w:rsidRPr="00B12694" w:rsidRDefault="00967D9E" w:rsidP="00993C70">
      <w:pPr>
        <w:ind w:right="54"/>
        <w:rPr>
          <w:szCs w:val="24"/>
        </w:rPr>
      </w:pPr>
      <w:r w:rsidRPr="00B12694">
        <w:rPr>
          <w:szCs w:val="24"/>
        </w:rPr>
        <w:t xml:space="preserve">Name of the head of the Organization/Institute/Authorized Representative: </w:t>
      </w:r>
    </w:p>
    <w:p w:rsidR="00967D9E" w:rsidRPr="00B12694" w:rsidRDefault="00967D9E" w:rsidP="00993C70">
      <w:pPr>
        <w:ind w:right="54"/>
        <w:rPr>
          <w:szCs w:val="24"/>
        </w:rPr>
      </w:pPr>
      <w:r w:rsidRPr="00B12694">
        <w:rPr>
          <w:szCs w:val="24"/>
        </w:rPr>
        <w:t xml:space="preserve">Signature: </w:t>
      </w:r>
    </w:p>
    <w:p w:rsidR="00967D9E" w:rsidRPr="00B12694" w:rsidRDefault="00967D9E" w:rsidP="00993C70">
      <w:pPr>
        <w:ind w:right="54"/>
        <w:rPr>
          <w:szCs w:val="24"/>
        </w:rPr>
      </w:pPr>
      <w:r w:rsidRPr="00B12694">
        <w:rPr>
          <w:szCs w:val="24"/>
        </w:rPr>
        <w:t xml:space="preserve">Date: </w:t>
      </w:r>
    </w:p>
    <w:p w:rsidR="00E121F7" w:rsidRPr="00B12694" w:rsidRDefault="00E121F7" w:rsidP="00993C70">
      <w:pPr>
        <w:jc w:val="right"/>
        <w:rPr>
          <w:b/>
          <w:szCs w:val="24"/>
          <w:u w:val="single"/>
        </w:rPr>
      </w:pPr>
    </w:p>
    <w:p w:rsidR="00C23B6C" w:rsidRPr="00B12694" w:rsidRDefault="00C23B6C" w:rsidP="00993C70">
      <w:pPr>
        <w:jc w:val="right"/>
        <w:rPr>
          <w:b/>
          <w:szCs w:val="24"/>
          <w:u w:val="single"/>
        </w:rPr>
      </w:pPr>
    </w:p>
    <w:p w:rsidR="00C23B6C" w:rsidRPr="00B12694" w:rsidRDefault="00C23B6C" w:rsidP="00993C70">
      <w:pPr>
        <w:jc w:val="right"/>
        <w:rPr>
          <w:b/>
          <w:szCs w:val="24"/>
          <w:u w:val="single"/>
        </w:rPr>
      </w:pPr>
    </w:p>
    <w:p w:rsidR="00C23B6C" w:rsidRPr="00B12694" w:rsidRDefault="00C23B6C" w:rsidP="00993C70">
      <w:pPr>
        <w:jc w:val="right"/>
        <w:rPr>
          <w:b/>
          <w:szCs w:val="24"/>
          <w:u w:val="single"/>
        </w:rPr>
      </w:pPr>
    </w:p>
    <w:p w:rsidR="00967D9E" w:rsidRPr="000A2909" w:rsidRDefault="00967D9E" w:rsidP="00993C70">
      <w:pPr>
        <w:jc w:val="right"/>
        <w:rPr>
          <w:b/>
          <w:szCs w:val="24"/>
        </w:rPr>
      </w:pPr>
      <w:r w:rsidRPr="007C79D0">
        <w:rPr>
          <w:b/>
          <w:szCs w:val="24"/>
        </w:rPr>
        <w:t>Annexure-9</w:t>
      </w:r>
    </w:p>
    <w:p w:rsidR="00967D9E" w:rsidRPr="00B12694" w:rsidRDefault="00967D9E" w:rsidP="00993C70">
      <w:pPr>
        <w:rPr>
          <w:b/>
          <w:szCs w:val="24"/>
        </w:rPr>
      </w:pPr>
      <w:r w:rsidRPr="00B12694">
        <w:rPr>
          <w:b/>
          <w:szCs w:val="24"/>
        </w:rPr>
        <w:t>Table of milestones and indicators</w:t>
      </w:r>
    </w:p>
    <w:p w:rsidR="00967D9E" w:rsidRPr="00B12694" w:rsidRDefault="00967D9E" w:rsidP="00993C70">
      <w:pPr>
        <w:rPr>
          <w:szCs w:val="24"/>
        </w:rPr>
      </w:pPr>
      <w:r w:rsidRPr="00B12694">
        <w:rPr>
          <w:b/>
          <w:szCs w:val="24"/>
        </w:rPr>
        <w:t xml:space="preserve"> (a) Table of milestones</w:t>
      </w:r>
    </w:p>
    <w:tbl>
      <w:tblPr>
        <w:tblStyle w:val="TableGrid"/>
        <w:tblW w:w="5000" w:type="pct"/>
        <w:tblLook w:val="04A0"/>
      </w:tblPr>
      <w:tblGrid>
        <w:gridCol w:w="497"/>
        <w:gridCol w:w="1349"/>
        <w:gridCol w:w="1364"/>
        <w:gridCol w:w="1589"/>
        <w:gridCol w:w="2854"/>
        <w:gridCol w:w="1590"/>
      </w:tblGrid>
      <w:tr w:rsidR="00967D9E" w:rsidRPr="00B12694" w:rsidTr="00FB3EBC">
        <w:tc>
          <w:tcPr>
            <w:tcW w:w="222" w:type="pct"/>
          </w:tcPr>
          <w:p w:rsidR="00967D9E" w:rsidRPr="00B12694" w:rsidRDefault="00967D9E" w:rsidP="00993C70">
            <w:pPr>
              <w:tabs>
                <w:tab w:val="left" w:pos="2655"/>
              </w:tabs>
              <w:rPr>
                <w:szCs w:val="24"/>
              </w:rPr>
            </w:pPr>
            <w:r w:rsidRPr="00B12694">
              <w:rPr>
                <w:szCs w:val="24"/>
              </w:rPr>
              <w:t>SL #</w:t>
            </w:r>
          </w:p>
        </w:tc>
        <w:tc>
          <w:tcPr>
            <w:tcW w:w="680" w:type="pct"/>
          </w:tcPr>
          <w:p w:rsidR="00967D9E" w:rsidRPr="00B12694" w:rsidRDefault="00967D9E" w:rsidP="00993C70">
            <w:pPr>
              <w:tabs>
                <w:tab w:val="left" w:pos="2655"/>
              </w:tabs>
              <w:rPr>
                <w:szCs w:val="24"/>
              </w:rPr>
            </w:pPr>
            <w:r w:rsidRPr="00B12694">
              <w:rPr>
                <w:szCs w:val="24"/>
              </w:rPr>
              <w:t xml:space="preserve">Milestones </w:t>
            </w:r>
          </w:p>
        </w:tc>
        <w:tc>
          <w:tcPr>
            <w:tcW w:w="762" w:type="pct"/>
          </w:tcPr>
          <w:p w:rsidR="00967D9E" w:rsidRPr="00B12694" w:rsidRDefault="00967D9E" w:rsidP="00993C70">
            <w:pPr>
              <w:tabs>
                <w:tab w:val="left" w:pos="2655"/>
              </w:tabs>
              <w:rPr>
                <w:szCs w:val="24"/>
              </w:rPr>
            </w:pPr>
            <w:r w:rsidRPr="00B12694">
              <w:rPr>
                <w:szCs w:val="24"/>
              </w:rPr>
              <w:t>Reference to objectives</w:t>
            </w:r>
          </w:p>
        </w:tc>
        <w:tc>
          <w:tcPr>
            <w:tcW w:w="884" w:type="pct"/>
          </w:tcPr>
          <w:p w:rsidR="00967D9E" w:rsidRPr="00B12694" w:rsidRDefault="00967D9E" w:rsidP="00993C70">
            <w:pPr>
              <w:tabs>
                <w:tab w:val="left" w:pos="2655"/>
              </w:tabs>
              <w:rPr>
                <w:szCs w:val="24"/>
              </w:rPr>
            </w:pPr>
            <w:r w:rsidRPr="00B12694">
              <w:rPr>
                <w:szCs w:val="24"/>
              </w:rPr>
              <w:t>Critical activities</w:t>
            </w:r>
          </w:p>
        </w:tc>
        <w:tc>
          <w:tcPr>
            <w:tcW w:w="1568" w:type="pct"/>
          </w:tcPr>
          <w:p w:rsidR="00967D9E" w:rsidRPr="00B12694" w:rsidRDefault="00967D9E" w:rsidP="00993C70">
            <w:pPr>
              <w:tabs>
                <w:tab w:val="left" w:pos="2655"/>
              </w:tabs>
              <w:rPr>
                <w:szCs w:val="24"/>
              </w:rPr>
            </w:pPr>
            <w:r w:rsidRPr="00B12694">
              <w:rPr>
                <w:szCs w:val="24"/>
              </w:rPr>
              <w:t>Verification method</w:t>
            </w:r>
          </w:p>
        </w:tc>
        <w:tc>
          <w:tcPr>
            <w:tcW w:w="884" w:type="pct"/>
          </w:tcPr>
          <w:p w:rsidR="00967D9E" w:rsidRPr="00B12694" w:rsidRDefault="00967D9E" w:rsidP="00993C70">
            <w:pPr>
              <w:tabs>
                <w:tab w:val="left" w:pos="2655"/>
              </w:tabs>
              <w:rPr>
                <w:szCs w:val="24"/>
              </w:rPr>
            </w:pPr>
            <w:r w:rsidRPr="00B12694">
              <w:rPr>
                <w:szCs w:val="24"/>
              </w:rPr>
              <w:t>Assumption</w:t>
            </w: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1</w:t>
            </w:r>
          </w:p>
        </w:tc>
        <w:tc>
          <w:tcPr>
            <w:tcW w:w="680" w:type="pct"/>
          </w:tcPr>
          <w:p w:rsidR="00967D9E" w:rsidRPr="00B12694" w:rsidRDefault="00967D9E" w:rsidP="00993C70">
            <w:pPr>
              <w:tabs>
                <w:tab w:val="left" w:pos="2655"/>
              </w:tabs>
              <w:rPr>
                <w:szCs w:val="24"/>
              </w:rPr>
            </w:pPr>
            <w:r w:rsidRPr="00B12694">
              <w:rPr>
                <w:szCs w:val="24"/>
              </w:rPr>
              <w:t>Mention 6 to 12 months salient technical activities as per the objective(s)</w:t>
            </w:r>
          </w:p>
        </w:tc>
        <w:tc>
          <w:tcPr>
            <w:tcW w:w="762" w:type="pct"/>
          </w:tcPr>
          <w:p w:rsidR="00967D9E" w:rsidRPr="00B12694" w:rsidRDefault="00967D9E" w:rsidP="00993C70">
            <w:pPr>
              <w:tabs>
                <w:tab w:val="left" w:pos="2655"/>
              </w:tabs>
              <w:rPr>
                <w:szCs w:val="24"/>
              </w:rPr>
            </w:pPr>
            <w:r w:rsidRPr="00B12694">
              <w:rPr>
                <w:szCs w:val="24"/>
              </w:rPr>
              <w:t>Refer the objective(s) of the milestones that have shown in SL. # 1</w:t>
            </w:r>
          </w:p>
        </w:tc>
        <w:tc>
          <w:tcPr>
            <w:tcW w:w="884" w:type="pct"/>
          </w:tcPr>
          <w:p w:rsidR="00967D9E" w:rsidRPr="00B12694" w:rsidRDefault="00967D9E" w:rsidP="00993C70">
            <w:pPr>
              <w:tabs>
                <w:tab w:val="left" w:pos="2655"/>
              </w:tabs>
              <w:rPr>
                <w:szCs w:val="24"/>
              </w:rPr>
            </w:pPr>
            <w:r w:rsidRPr="00B12694">
              <w:rPr>
                <w:szCs w:val="24"/>
              </w:rPr>
              <w:t xml:space="preserve">Critical activities that have shown in SL. # 1 </w:t>
            </w:r>
          </w:p>
        </w:tc>
        <w:tc>
          <w:tcPr>
            <w:tcW w:w="1568" w:type="pct"/>
          </w:tcPr>
          <w:p w:rsidR="00967D9E" w:rsidRPr="00B12694" w:rsidRDefault="00967D9E" w:rsidP="00993C70">
            <w:pPr>
              <w:tabs>
                <w:tab w:val="left" w:pos="2655"/>
              </w:tabs>
              <w:rPr>
                <w:szCs w:val="24"/>
              </w:rPr>
            </w:pPr>
            <w:r w:rsidRPr="00B12694">
              <w:rPr>
                <w:szCs w:val="24"/>
              </w:rPr>
              <w:t>Refer materials/</w:t>
            </w:r>
            <w:r w:rsidR="00E121F7" w:rsidRPr="00B12694">
              <w:rPr>
                <w:szCs w:val="24"/>
              </w:rPr>
              <w:t xml:space="preserve"> </w:t>
            </w:r>
            <w:r w:rsidRPr="00B12694">
              <w:rPr>
                <w:szCs w:val="24"/>
              </w:rPr>
              <w:t>records/</w:t>
            </w:r>
            <w:r w:rsidR="00E121F7" w:rsidRPr="00B12694">
              <w:rPr>
                <w:szCs w:val="24"/>
              </w:rPr>
              <w:t xml:space="preserve"> </w:t>
            </w:r>
            <w:r w:rsidRPr="00B12694">
              <w:rPr>
                <w:szCs w:val="24"/>
              </w:rPr>
              <w:t>proceeding of workshops etc.</w:t>
            </w:r>
          </w:p>
        </w:tc>
        <w:tc>
          <w:tcPr>
            <w:tcW w:w="884"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2</w:t>
            </w:r>
          </w:p>
        </w:tc>
        <w:tc>
          <w:tcPr>
            <w:tcW w:w="680" w:type="pct"/>
          </w:tcPr>
          <w:p w:rsidR="00967D9E" w:rsidRPr="00B12694" w:rsidRDefault="00967D9E" w:rsidP="00993C70">
            <w:pPr>
              <w:tabs>
                <w:tab w:val="left" w:pos="2655"/>
              </w:tabs>
              <w:rPr>
                <w:szCs w:val="24"/>
              </w:rPr>
            </w:pPr>
            <w:r w:rsidRPr="00B12694">
              <w:rPr>
                <w:szCs w:val="24"/>
              </w:rPr>
              <w:t>Mention second year salient technical activities as per the objective(s)</w:t>
            </w:r>
          </w:p>
        </w:tc>
        <w:tc>
          <w:tcPr>
            <w:tcW w:w="762" w:type="pct"/>
          </w:tcPr>
          <w:p w:rsidR="00967D9E" w:rsidRPr="00B12694" w:rsidRDefault="00967D9E" w:rsidP="00993C70">
            <w:pPr>
              <w:tabs>
                <w:tab w:val="left" w:pos="2655"/>
              </w:tabs>
              <w:rPr>
                <w:szCs w:val="24"/>
              </w:rPr>
            </w:pPr>
            <w:r w:rsidRPr="00B12694">
              <w:rPr>
                <w:szCs w:val="24"/>
              </w:rPr>
              <w:t>Refer the objective(s) of the milestones that have shown in SL. # 2</w:t>
            </w:r>
          </w:p>
        </w:tc>
        <w:tc>
          <w:tcPr>
            <w:tcW w:w="884" w:type="pct"/>
          </w:tcPr>
          <w:p w:rsidR="00967D9E" w:rsidRPr="00B12694" w:rsidRDefault="00967D9E" w:rsidP="00993C70">
            <w:pPr>
              <w:tabs>
                <w:tab w:val="left" w:pos="2655"/>
              </w:tabs>
              <w:rPr>
                <w:szCs w:val="24"/>
              </w:rPr>
            </w:pPr>
            <w:r w:rsidRPr="00B12694">
              <w:rPr>
                <w:szCs w:val="24"/>
              </w:rPr>
              <w:t>Critical activities that have shown in SL. # 2</w:t>
            </w:r>
          </w:p>
        </w:tc>
        <w:tc>
          <w:tcPr>
            <w:tcW w:w="1568" w:type="pct"/>
          </w:tcPr>
          <w:p w:rsidR="00967D9E" w:rsidRPr="00B12694" w:rsidRDefault="00967D9E" w:rsidP="00993C70">
            <w:pPr>
              <w:tabs>
                <w:tab w:val="left" w:pos="2655"/>
              </w:tabs>
              <w:rPr>
                <w:szCs w:val="24"/>
              </w:rPr>
            </w:pPr>
            <w:r w:rsidRPr="00B12694">
              <w:rPr>
                <w:szCs w:val="24"/>
              </w:rPr>
              <w:t xml:space="preserve">do, above </w:t>
            </w:r>
          </w:p>
        </w:tc>
        <w:tc>
          <w:tcPr>
            <w:tcW w:w="884"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3</w:t>
            </w:r>
          </w:p>
        </w:tc>
        <w:tc>
          <w:tcPr>
            <w:tcW w:w="680" w:type="pct"/>
          </w:tcPr>
          <w:p w:rsidR="00967D9E" w:rsidRPr="00B12694" w:rsidRDefault="00967D9E" w:rsidP="00993C70">
            <w:pPr>
              <w:tabs>
                <w:tab w:val="left" w:pos="2655"/>
              </w:tabs>
              <w:rPr>
                <w:szCs w:val="24"/>
              </w:rPr>
            </w:pPr>
            <w:r w:rsidRPr="00B12694">
              <w:rPr>
                <w:szCs w:val="24"/>
              </w:rPr>
              <w:t>Mention third year salient technical activities as per the objective(s)</w:t>
            </w:r>
          </w:p>
        </w:tc>
        <w:tc>
          <w:tcPr>
            <w:tcW w:w="762" w:type="pct"/>
          </w:tcPr>
          <w:p w:rsidR="00967D9E" w:rsidRPr="00B12694" w:rsidRDefault="00967D9E" w:rsidP="00993C70">
            <w:pPr>
              <w:tabs>
                <w:tab w:val="left" w:pos="2655"/>
              </w:tabs>
              <w:rPr>
                <w:szCs w:val="24"/>
              </w:rPr>
            </w:pPr>
            <w:r w:rsidRPr="00B12694">
              <w:rPr>
                <w:szCs w:val="24"/>
              </w:rPr>
              <w:t>Refer the objective(s) of the milestones that have shown in SL. # 3</w:t>
            </w:r>
          </w:p>
        </w:tc>
        <w:tc>
          <w:tcPr>
            <w:tcW w:w="884" w:type="pct"/>
          </w:tcPr>
          <w:p w:rsidR="00967D9E" w:rsidRPr="00B12694" w:rsidRDefault="00967D9E" w:rsidP="00993C70">
            <w:pPr>
              <w:tabs>
                <w:tab w:val="left" w:pos="2655"/>
              </w:tabs>
              <w:rPr>
                <w:szCs w:val="24"/>
              </w:rPr>
            </w:pPr>
            <w:r w:rsidRPr="00B12694">
              <w:rPr>
                <w:szCs w:val="24"/>
              </w:rPr>
              <w:t>Critical activities that have shown in SL. # 3</w:t>
            </w:r>
          </w:p>
        </w:tc>
        <w:tc>
          <w:tcPr>
            <w:tcW w:w="1568" w:type="pct"/>
          </w:tcPr>
          <w:p w:rsidR="00967D9E" w:rsidRPr="00B12694" w:rsidRDefault="00967D9E" w:rsidP="00993C70">
            <w:pPr>
              <w:tabs>
                <w:tab w:val="left" w:pos="2655"/>
              </w:tabs>
              <w:rPr>
                <w:szCs w:val="24"/>
              </w:rPr>
            </w:pPr>
            <w:r w:rsidRPr="00B12694">
              <w:rPr>
                <w:szCs w:val="24"/>
              </w:rPr>
              <w:t>do, above</w:t>
            </w:r>
          </w:p>
        </w:tc>
        <w:tc>
          <w:tcPr>
            <w:tcW w:w="884"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4</w:t>
            </w:r>
          </w:p>
        </w:tc>
        <w:tc>
          <w:tcPr>
            <w:tcW w:w="680" w:type="pct"/>
          </w:tcPr>
          <w:p w:rsidR="00967D9E" w:rsidRPr="00B12694" w:rsidRDefault="00967D9E" w:rsidP="00993C70">
            <w:pPr>
              <w:tabs>
                <w:tab w:val="left" w:pos="2655"/>
              </w:tabs>
              <w:rPr>
                <w:szCs w:val="24"/>
              </w:rPr>
            </w:pPr>
            <w:r w:rsidRPr="00B12694">
              <w:rPr>
                <w:szCs w:val="24"/>
              </w:rPr>
              <w:t>Mention fourth year salient  technical activities as per the objective(s)</w:t>
            </w:r>
          </w:p>
        </w:tc>
        <w:tc>
          <w:tcPr>
            <w:tcW w:w="762" w:type="pct"/>
          </w:tcPr>
          <w:p w:rsidR="00967D9E" w:rsidRPr="00B12694" w:rsidRDefault="00967D9E" w:rsidP="00993C70">
            <w:pPr>
              <w:tabs>
                <w:tab w:val="left" w:pos="2655"/>
              </w:tabs>
              <w:rPr>
                <w:szCs w:val="24"/>
              </w:rPr>
            </w:pPr>
            <w:r w:rsidRPr="00B12694">
              <w:rPr>
                <w:szCs w:val="24"/>
              </w:rPr>
              <w:t>Refer the objective(s) of the milestones that have shown in SL. # 4</w:t>
            </w:r>
          </w:p>
        </w:tc>
        <w:tc>
          <w:tcPr>
            <w:tcW w:w="884" w:type="pct"/>
          </w:tcPr>
          <w:p w:rsidR="00967D9E" w:rsidRPr="00B12694" w:rsidRDefault="00967D9E" w:rsidP="00993C70">
            <w:pPr>
              <w:tabs>
                <w:tab w:val="left" w:pos="2655"/>
              </w:tabs>
              <w:rPr>
                <w:szCs w:val="24"/>
              </w:rPr>
            </w:pPr>
            <w:r w:rsidRPr="00B12694">
              <w:rPr>
                <w:szCs w:val="24"/>
              </w:rPr>
              <w:t>Critical activities that have shown in SL. # 4</w:t>
            </w:r>
          </w:p>
        </w:tc>
        <w:tc>
          <w:tcPr>
            <w:tcW w:w="1568" w:type="pct"/>
          </w:tcPr>
          <w:p w:rsidR="00967D9E" w:rsidRPr="00B12694" w:rsidRDefault="00967D9E" w:rsidP="00993C70">
            <w:pPr>
              <w:tabs>
                <w:tab w:val="left" w:pos="2655"/>
              </w:tabs>
              <w:rPr>
                <w:szCs w:val="24"/>
              </w:rPr>
            </w:pPr>
            <w:r w:rsidRPr="00B12694">
              <w:rPr>
                <w:szCs w:val="24"/>
              </w:rPr>
              <w:t>do, above</w:t>
            </w:r>
          </w:p>
        </w:tc>
        <w:tc>
          <w:tcPr>
            <w:tcW w:w="884" w:type="pct"/>
            <w:tcBorders>
              <w:bottom w:val="single" w:sz="4" w:space="0" w:color="auto"/>
            </w:tcBorders>
          </w:tcPr>
          <w:p w:rsidR="00967D9E" w:rsidRPr="00B12694" w:rsidRDefault="00967D9E" w:rsidP="00993C70">
            <w:pPr>
              <w:tabs>
                <w:tab w:val="left" w:pos="2655"/>
              </w:tabs>
              <w:rPr>
                <w:szCs w:val="24"/>
              </w:rPr>
            </w:pPr>
          </w:p>
        </w:tc>
      </w:tr>
    </w:tbl>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E121F7" w:rsidRPr="00B12694" w:rsidRDefault="00E121F7" w:rsidP="00993C70">
      <w:pPr>
        <w:tabs>
          <w:tab w:val="left" w:pos="2655"/>
        </w:tabs>
        <w:rPr>
          <w:b/>
          <w:szCs w:val="24"/>
        </w:rPr>
      </w:pPr>
    </w:p>
    <w:p w:rsidR="00E121F7" w:rsidRPr="00B12694" w:rsidRDefault="00E121F7" w:rsidP="00993C70">
      <w:pPr>
        <w:tabs>
          <w:tab w:val="left" w:pos="2655"/>
        </w:tabs>
        <w:rPr>
          <w:b/>
          <w:szCs w:val="24"/>
        </w:rPr>
      </w:pPr>
    </w:p>
    <w:p w:rsidR="00E121F7" w:rsidRPr="00B12694" w:rsidRDefault="00E121F7" w:rsidP="00993C70">
      <w:pPr>
        <w:tabs>
          <w:tab w:val="left" w:pos="2655"/>
        </w:tabs>
        <w:rPr>
          <w:b/>
          <w:szCs w:val="24"/>
        </w:rPr>
      </w:pPr>
    </w:p>
    <w:p w:rsidR="00D459A2" w:rsidRPr="00B12694" w:rsidRDefault="00D459A2" w:rsidP="00993C70">
      <w:pPr>
        <w:tabs>
          <w:tab w:val="left" w:pos="2655"/>
        </w:tabs>
        <w:rPr>
          <w:b/>
          <w:szCs w:val="24"/>
        </w:rPr>
      </w:pPr>
    </w:p>
    <w:p w:rsidR="00E121F7" w:rsidRPr="00B12694" w:rsidRDefault="00E121F7" w:rsidP="00993C70">
      <w:pPr>
        <w:tabs>
          <w:tab w:val="left" w:pos="2655"/>
        </w:tabs>
        <w:rPr>
          <w:b/>
          <w:szCs w:val="24"/>
        </w:rPr>
      </w:pPr>
    </w:p>
    <w:p w:rsidR="000C6462" w:rsidRPr="00B12694" w:rsidRDefault="000C6462" w:rsidP="00993C70">
      <w:pPr>
        <w:tabs>
          <w:tab w:val="left" w:pos="2655"/>
        </w:tabs>
        <w:rPr>
          <w:b/>
          <w:szCs w:val="24"/>
        </w:rPr>
      </w:pPr>
    </w:p>
    <w:p w:rsidR="000C6462" w:rsidRPr="00B12694" w:rsidRDefault="000C6462" w:rsidP="00993C70">
      <w:pPr>
        <w:tabs>
          <w:tab w:val="left" w:pos="2655"/>
        </w:tabs>
        <w:rPr>
          <w:b/>
          <w:szCs w:val="24"/>
        </w:rPr>
      </w:pPr>
    </w:p>
    <w:p w:rsidR="00967D9E" w:rsidRPr="00B12694" w:rsidRDefault="00967D9E" w:rsidP="00993C70">
      <w:pPr>
        <w:tabs>
          <w:tab w:val="left" w:pos="2655"/>
        </w:tabs>
        <w:rPr>
          <w:b/>
          <w:szCs w:val="24"/>
        </w:rPr>
      </w:pPr>
      <w:r w:rsidRPr="00B12694">
        <w:rPr>
          <w:b/>
          <w:szCs w:val="24"/>
        </w:rPr>
        <w:t>(b) Table of indicators</w:t>
      </w:r>
    </w:p>
    <w:tbl>
      <w:tblPr>
        <w:tblStyle w:val="TableGrid"/>
        <w:tblW w:w="5000" w:type="pct"/>
        <w:tblLook w:val="04A0"/>
      </w:tblPr>
      <w:tblGrid>
        <w:gridCol w:w="492"/>
        <w:gridCol w:w="1569"/>
        <w:gridCol w:w="1450"/>
        <w:gridCol w:w="1411"/>
        <w:gridCol w:w="2961"/>
        <w:gridCol w:w="1360"/>
      </w:tblGrid>
      <w:tr w:rsidR="00967D9E" w:rsidRPr="00B12694" w:rsidTr="00FB3EBC">
        <w:tc>
          <w:tcPr>
            <w:tcW w:w="222" w:type="pct"/>
          </w:tcPr>
          <w:p w:rsidR="00967D9E" w:rsidRPr="00B12694" w:rsidRDefault="00967D9E" w:rsidP="00993C70">
            <w:pPr>
              <w:tabs>
                <w:tab w:val="left" w:pos="2655"/>
              </w:tabs>
              <w:rPr>
                <w:szCs w:val="24"/>
              </w:rPr>
            </w:pPr>
            <w:r w:rsidRPr="00B12694">
              <w:rPr>
                <w:szCs w:val="24"/>
              </w:rPr>
              <w:t>SL #</w:t>
            </w:r>
          </w:p>
        </w:tc>
        <w:tc>
          <w:tcPr>
            <w:tcW w:w="866" w:type="pct"/>
          </w:tcPr>
          <w:p w:rsidR="00967D9E" w:rsidRPr="00B12694" w:rsidRDefault="00967D9E" w:rsidP="00993C70">
            <w:pPr>
              <w:tabs>
                <w:tab w:val="left" w:pos="2655"/>
              </w:tabs>
              <w:rPr>
                <w:szCs w:val="24"/>
              </w:rPr>
            </w:pPr>
            <w:r w:rsidRPr="00B12694">
              <w:rPr>
                <w:szCs w:val="24"/>
              </w:rPr>
              <w:t>Indicators (performance)</w:t>
            </w:r>
          </w:p>
        </w:tc>
        <w:tc>
          <w:tcPr>
            <w:tcW w:w="791" w:type="pct"/>
          </w:tcPr>
          <w:p w:rsidR="00967D9E" w:rsidRPr="00B12694" w:rsidRDefault="00967D9E" w:rsidP="00993C70">
            <w:pPr>
              <w:tabs>
                <w:tab w:val="left" w:pos="2655"/>
              </w:tabs>
              <w:rPr>
                <w:szCs w:val="24"/>
              </w:rPr>
            </w:pPr>
            <w:r w:rsidRPr="00B12694">
              <w:rPr>
                <w:szCs w:val="24"/>
              </w:rPr>
              <w:t>Reference to objectives</w:t>
            </w:r>
          </w:p>
        </w:tc>
        <w:tc>
          <w:tcPr>
            <w:tcW w:w="743" w:type="pct"/>
          </w:tcPr>
          <w:p w:rsidR="00967D9E" w:rsidRPr="00B12694" w:rsidRDefault="00967D9E" w:rsidP="00993C70">
            <w:pPr>
              <w:tabs>
                <w:tab w:val="left" w:pos="2655"/>
              </w:tabs>
              <w:rPr>
                <w:szCs w:val="24"/>
              </w:rPr>
            </w:pPr>
            <w:r w:rsidRPr="00B12694">
              <w:rPr>
                <w:szCs w:val="24"/>
              </w:rPr>
              <w:t>Calculation method</w:t>
            </w:r>
          </w:p>
        </w:tc>
        <w:tc>
          <w:tcPr>
            <w:tcW w:w="1568" w:type="pct"/>
          </w:tcPr>
          <w:p w:rsidR="00967D9E" w:rsidRPr="00B12694" w:rsidRDefault="00967D9E" w:rsidP="00993C70">
            <w:pPr>
              <w:tabs>
                <w:tab w:val="left" w:pos="2655"/>
              </w:tabs>
              <w:rPr>
                <w:szCs w:val="24"/>
              </w:rPr>
            </w:pPr>
            <w:r w:rsidRPr="00B12694">
              <w:rPr>
                <w:szCs w:val="24"/>
              </w:rPr>
              <w:t>Verification method</w:t>
            </w:r>
          </w:p>
        </w:tc>
        <w:tc>
          <w:tcPr>
            <w:tcW w:w="809" w:type="pct"/>
          </w:tcPr>
          <w:p w:rsidR="00967D9E" w:rsidRPr="00B12694" w:rsidRDefault="00967D9E" w:rsidP="00993C70">
            <w:pPr>
              <w:tabs>
                <w:tab w:val="left" w:pos="2655"/>
              </w:tabs>
              <w:rPr>
                <w:szCs w:val="24"/>
              </w:rPr>
            </w:pPr>
            <w:r w:rsidRPr="00B12694">
              <w:rPr>
                <w:szCs w:val="24"/>
              </w:rPr>
              <w:t>Assumption</w:t>
            </w: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1</w:t>
            </w:r>
          </w:p>
        </w:tc>
        <w:tc>
          <w:tcPr>
            <w:tcW w:w="866" w:type="pct"/>
          </w:tcPr>
          <w:p w:rsidR="00967D9E" w:rsidRPr="00B12694" w:rsidRDefault="00967D9E" w:rsidP="00993C70">
            <w:pPr>
              <w:tabs>
                <w:tab w:val="left" w:pos="2655"/>
              </w:tabs>
              <w:rPr>
                <w:szCs w:val="24"/>
              </w:rPr>
            </w:pPr>
            <w:r w:rsidRPr="00B12694">
              <w:rPr>
                <w:szCs w:val="24"/>
              </w:rPr>
              <w:t>Mention key outputs of 1</w:t>
            </w:r>
            <w:r w:rsidRPr="00B12694">
              <w:rPr>
                <w:szCs w:val="24"/>
                <w:vertAlign w:val="superscript"/>
              </w:rPr>
              <w:t>st</w:t>
            </w:r>
            <w:r w:rsidRPr="00B12694">
              <w:rPr>
                <w:szCs w:val="24"/>
              </w:rPr>
              <w:t xml:space="preserve"> year activities. And percentage  of observed performance to that of total of the subproject</w:t>
            </w:r>
          </w:p>
        </w:tc>
        <w:tc>
          <w:tcPr>
            <w:tcW w:w="791" w:type="pct"/>
          </w:tcPr>
          <w:p w:rsidR="00967D9E" w:rsidRPr="00B12694" w:rsidRDefault="00967D9E" w:rsidP="00993C70">
            <w:pPr>
              <w:tabs>
                <w:tab w:val="left" w:pos="2655"/>
              </w:tabs>
              <w:rPr>
                <w:szCs w:val="24"/>
              </w:rPr>
            </w:pPr>
            <w:r w:rsidRPr="00B12694">
              <w:rPr>
                <w:szCs w:val="24"/>
              </w:rPr>
              <w:t>Refer the objective (s) with which 1</w:t>
            </w:r>
            <w:r w:rsidRPr="00B12694">
              <w:rPr>
                <w:szCs w:val="24"/>
                <w:vertAlign w:val="superscript"/>
              </w:rPr>
              <w:t>st</w:t>
            </w:r>
            <w:r w:rsidRPr="00B12694">
              <w:rPr>
                <w:szCs w:val="24"/>
              </w:rPr>
              <w:t xml:space="preserve"> year performance outputs made/ estimated</w:t>
            </w:r>
          </w:p>
        </w:tc>
        <w:tc>
          <w:tcPr>
            <w:tcW w:w="743" w:type="pct"/>
          </w:tcPr>
          <w:p w:rsidR="00967D9E" w:rsidRPr="00B12694" w:rsidRDefault="00967D9E" w:rsidP="00993C70">
            <w:pPr>
              <w:tabs>
                <w:tab w:val="left" w:pos="2655"/>
              </w:tabs>
              <w:rPr>
                <w:szCs w:val="24"/>
              </w:rPr>
            </w:pPr>
            <w:r w:rsidRPr="00B12694">
              <w:rPr>
                <w:szCs w:val="24"/>
              </w:rPr>
              <w:t xml:space="preserve">Refer Methods followed or  standardized including used statistics  </w:t>
            </w:r>
          </w:p>
        </w:tc>
        <w:tc>
          <w:tcPr>
            <w:tcW w:w="1568" w:type="pct"/>
          </w:tcPr>
          <w:p w:rsidR="00967D9E" w:rsidRPr="00B12694" w:rsidRDefault="00967D9E" w:rsidP="00993C70">
            <w:pPr>
              <w:tabs>
                <w:tab w:val="left" w:pos="2655"/>
              </w:tabs>
              <w:rPr>
                <w:szCs w:val="24"/>
              </w:rPr>
            </w:pPr>
            <w:r w:rsidRPr="00B12694">
              <w:rPr>
                <w:szCs w:val="24"/>
              </w:rPr>
              <w:t xml:space="preserve">Refer methods and materials/records/proceeding of workshops and publication  if any  </w:t>
            </w:r>
          </w:p>
        </w:tc>
        <w:tc>
          <w:tcPr>
            <w:tcW w:w="809"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2</w:t>
            </w:r>
          </w:p>
        </w:tc>
        <w:tc>
          <w:tcPr>
            <w:tcW w:w="866" w:type="pct"/>
          </w:tcPr>
          <w:p w:rsidR="00967D9E" w:rsidRPr="00B12694" w:rsidRDefault="00967D9E" w:rsidP="00993C70">
            <w:pPr>
              <w:tabs>
                <w:tab w:val="left" w:pos="2655"/>
              </w:tabs>
              <w:rPr>
                <w:szCs w:val="24"/>
              </w:rPr>
            </w:pPr>
            <w:r w:rsidRPr="00B12694">
              <w:rPr>
                <w:szCs w:val="24"/>
              </w:rPr>
              <w:t>Mention key outputs of 2</w:t>
            </w:r>
            <w:r w:rsidRPr="00B12694">
              <w:rPr>
                <w:szCs w:val="24"/>
                <w:vertAlign w:val="superscript"/>
              </w:rPr>
              <w:t>nd</w:t>
            </w:r>
            <w:r w:rsidRPr="00B12694">
              <w:rPr>
                <w:szCs w:val="24"/>
              </w:rPr>
              <w:t xml:space="preserve"> year activities. And percentage of observed performance achieved to that of total of the subproject </w:t>
            </w:r>
          </w:p>
        </w:tc>
        <w:tc>
          <w:tcPr>
            <w:tcW w:w="791" w:type="pct"/>
          </w:tcPr>
          <w:p w:rsidR="00967D9E" w:rsidRPr="00B12694" w:rsidRDefault="00967D9E" w:rsidP="00993C70">
            <w:pPr>
              <w:tabs>
                <w:tab w:val="left" w:pos="2655"/>
              </w:tabs>
              <w:rPr>
                <w:szCs w:val="24"/>
              </w:rPr>
            </w:pPr>
            <w:r w:rsidRPr="00B12694">
              <w:rPr>
                <w:szCs w:val="24"/>
              </w:rPr>
              <w:t>Refer the objective (s) with which 2</w:t>
            </w:r>
            <w:r w:rsidRPr="00B12694">
              <w:rPr>
                <w:szCs w:val="24"/>
                <w:vertAlign w:val="superscript"/>
              </w:rPr>
              <w:t>nd</w:t>
            </w:r>
            <w:r w:rsidRPr="00B12694">
              <w:rPr>
                <w:szCs w:val="24"/>
              </w:rPr>
              <w:t xml:space="preserve"> year performance outputs made/ estimated</w:t>
            </w:r>
          </w:p>
        </w:tc>
        <w:tc>
          <w:tcPr>
            <w:tcW w:w="743" w:type="pct"/>
          </w:tcPr>
          <w:p w:rsidR="00967D9E" w:rsidRPr="00B12694" w:rsidRDefault="00967D9E" w:rsidP="00993C70">
            <w:pPr>
              <w:tabs>
                <w:tab w:val="left" w:pos="2655"/>
              </w:tabs>
              <w:rPr>
                <w:szCs w:val="24"/>
              </w:rPr>
            </w:pPr>
            <w:r w:rsidRPr="00B12694">
              <w:rPr>
                <w:szCs w:val="24"/>
              </w:rPr>
              <w:t>Refer Methods followed or  standardized including used statistics</w:t>
            </w:r>
          </w:p>
        </w:tc>
        <w:tc>
          <w:tcPr>
            <w:tcW w:w="1568" w:type="pct"/>
          </w:tcPr>
          <w:p w:rsidR="00967D9E" w:rsidRPr="00B12694" w:rsidRDefault="00967D9E" w:rsidP="00993C70">
            <w:pPr>
              <w:tabs>
                <w:tab w:val="left" w:pos="2655"/>
              </w:tabs>
              <w:rPr>
                <w:szCs w:val="24"/>
              </w:rPr>
            </w:pPr>
            <w:r w:rsidRPr="00B12694">
              <w:rPr>
                <w:szCs w:val="24"/>
              </w:rPr>
              <w:t>-do-</w:t>
            </w:r>
          </w:p>
        </w:tc>
        <w:tc>
          <w:tcPr>
            <w:tcW w:w="809"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3</w:t>
            </w:r>
          </w:p>
        </w:tc>
        <w:tc>
          <w:tcPr>
            <w:tcW w:w="866" w:type="pct"/>
          </w:tcPr>
          <w:p w:rsidR="00967D9E" w:rsidRPr="00B12694" w:rsidRDefault="00967D9E" w:rsidP="00993C70">
            <w:pPr>
              <w:tabs>
                <w:tab w:val="left" w:pos="2655"/>
              </w:tabs>
              <w:rPr>
                <w:szCs w:val="24"/>
              </w:rPr>
            </w:pPr>
            <w:r w:rsidRPr="00B12694">
              <w:rPr>
                <w:szCs w:val="24"/>
              </w:rPr>
              <w:t>Mention key outputs of 3</w:t>
            </w:r>
            <w:r w:rsidRPr="00B12694">
              <w:rPr>
                <w:szCs w:val="24"/>
                <w:vertAlign w:val="superscript"/>
              </w:rPr>
              <w:t>rd</w:t>
            </w:r>
            <w:r w:rsidRPr="00B12694">
              <w:rPr>
                <w:szCs w:val="24"/>
              </w:rPr>
              <w:t xml:space="preserve"> year activities. And percentage of observed performance to that of total of the subproject</w:t>
            </w:r>
          </w:p>
        </w:tc>
        <w:tc>
          <w:tcPr>
            <w:tcW w:w="791" w:type="pct"/>
          </w:tcPr>
          <w:p w:rsidR="00967D9E" w:rsidRPr="00B12694" w:rsidRDefault="00967D9E" w:rsidP="00993C70">
            <w:pPr>
              <w:tabs>
                <w:tab w:val="left" w:pos="2655"/>
              </w:tabs>
              <w:rPr>
                <w:szCs w:val="24"/>
              </w:rPr>
            </w:pPr>
            <w:r w:rsidRPr="00B12694">
              <w:rPr>
                <w:szCs w:val="24"/>
              </w:rPr>
              <w:t>Refer the objective (s) with which 3</w:t>
            </w:r>
            <w:r w:rsidRPr="00B12694">
              <w:rPr>
                <w:szCs w:val="24"/>
                <w:vertAlign w:val="superscript"/>
              </w:rPr>
              <w:t>rd</w:t>
            </w:r>
            <w:r w:rsidRPr="00B12694">
              <w:rPr>
                <w:szCs w:val="24"/>
              </w:rPr>
              <w:t xml:space="preserve"> year performance outputs made/ estimated</w:t>
            </w:r>
          </w:p>
        </w:tc>
        <w:tc>
          <w:tcPr>
            <w:tcW w:w="743" w:type="pct"/>
          </w:tcPr>
          <w:p w:rsidR="00967D9E" w:rsidRPr="00B12694" w:rsidRDefault="00967D9E" w:rsidP="00993C70">
            <w:pPr>
              <w:tabs>
                <w:tab w:val="left" w:pos="2655"/>
              </w:tabs>
              <w:rPr>
                <w:szCs w:val="24"/>
              </w:rPr>
            </w:pPr>
            <w:r w:rsidRPr="00B12694">
              <w:rPr>
                <w:szCs w:val="24"/>
              </w:rPr>
              <w:t>Refer Methods followed or   standardized including used statistics</w:t>
            </w:r>
          </w:p>
        </w:tc>
        <w:tc>
          <w:tcPr>
            <w:tcW w:w="1568" w:type="pct"/>
          </w:tcPr>
          <w:p w:rsidR="00967D9E" w:rsidRPr="00B12694" w:rsidRDefault="00967D9E" w:rsidP="00993C70">
            <w:pPr>
              <w:tabs>
                <w:tab w:val="left" w:pos="2655"/>
              </w:tabs>
              <w:rPr>
                <w:szCs w:val="24"/>
              </w:rPr>
            </w:pPr>
            <w:r w:rsidRPr="00B12694">
              <w:rPr>
                <w:szCs w:val="24"/>
              </w:rPr>
              <w:t>-do-</w:t>
            </w:r>
          </w:p>
        </w:tc>
        <w:tc>
          <w:tcPr>
            <w:tcW w:w="809"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4</w:t>
            </w:r>
          </w:p>
        </w:tc>
        <w:tc>
          <w:tcPr>
            <w:tcW w:w="866" w:type="pct"/>
          </w:tcPr>
          <w:p w:rsidR="00967D9E" w:rsidRPr="00B12694" w:rsidRDefault="00967D9E" w:rsidP="00993C70">
            <w:pPr>
              <w:tabs>
                <w:tab w:val="left" w:pos="2655"/>
              </w:tabs>
              <w:rPr>
                <w:szCs w:val="24"/>
              </w:rPr>
            </w:pPr>
            <w:r w:rsidRPr="00B12694">
              <w:rPr>
                <w:szCs w:val="24"/>
              </w:rPr>
              <w:t>Mention key outputs of 4th year.  Percentage between observed performance  to that of total activities  of the subproject</w:t>
            </w:r>
          </w:p>
        </w:tc>
        <w:tc>
          <w:tcPr>
            <w:tcW w:w="791" w:type="pct"/>
          </w:tcPr>
          <w:p w:rsidR="00967D9E" w:rsidRPr="00B12694" w:rsidRDefault="00967D9E" w:rsidP="00993C70">
            <w:pPr>
              <w:tabs>
                <w:tab w:val="left" w:pos="2655"/>
              </w:tabs>
              <w:rPr>
                <w:szCs w:val="24"/>
              </w:rPr>
            </w:pPr>
            <w:r w:rsidRPr="00B12694">
              <w:rPr>
                <w:szCs w:val="24"/>
              </w:rPr>
              <w:t xml:space="preserve">Refer the objective (s) with which under which confirmatory results achieved. </w:t>
            </w:r>
          </w:p>
        </w:tc>
        <w:tc>
          <w:tcPr>
            <w:tcW w:w="743" w:type="pct"/>
          </w:tcPr>
          <w:p w:rsidR="00967D9E" w:rsidRPr="00B12694" w:rsidRDefault="00967D9E" w:rsidP="00993C70">
            <w:pPr>
              <w:tabs>
                <w:tab w:val="left" w:pos="2655"/>
              </w:tabs>
              <w:rPr>
                <w:szCs w:val="24"/>
              </w:rPr>
            </w:pPr>
            <w:r w:rsidRPr="00B12694">
              <w:rPr>
                <w:szCs w:val="24"/>
              </w:rPr>
              <w:t xml:space="preserve">Refer Methods followed or  standardized including used statistics </w:t>
            </w:r>
          </w:p>
        </w:tc>
        <w:tc>
          <w:tcPr>
            <w:tcW w:w="1568" w:type="pct"/>
          </w:tcPr>
          <w:p w:rsidR="00967D9E" w:rsidRPr="00B12694" w:rsidRDefault="00967D9E" w:rsidP="00993C70">
            <w:pPr>
              <w:tabs>
                <w:tab w:val="left" w:pos="2655"/>
              </w:tabs>
              <w:rPr>
                <w:szCs w:val="24"/>
              </w:rPr>
            </w:pPr>
            <w:r w:rsidRPr="00B12694">
              <w:rPr>
                <w:szCs w:val="24"/>
              </w:rPr>
              <w:t>-do-</w:t>
            </w:r>
          </w:p>
        </w:tc>
        <w:tc>
          <w:tcPr>
            <w:tcW w:w="809" w:type="pct"/>
            <w:tcBorders>
              <w:bottom w:val="single" w:sz="4" w:space="0" w:color="auto"/>
            </w:tcBorders>
          </w:tcPr>
          <w:p w:rsidR="00967D9E" w:rsidRPr="00B12694" w:rsidRDefault="00967D9E" w:rsidP="00993C70">
            <w:pPr>
              <w:tabs>
                <w:tab w:val="left" w:pos="2655"/>
              </w:tabs>
              <w:rPr>
                <w:szCs w:val="24"/>
              </w:rPr>
            </w:pPr>
          </w:p>
        </w:tc>
      </w:tr>
    </w:tbl>
    <w:p w:rsidR="00967D9E" w:rsidRPr="00B12694" w:rsidRDefault="00967D9E" w:rsidP="00993C70">
      <w:pPr>
        <w:jc w:val="right"/>
        <w:rPr>
          <w:b/>
          <w:szCs w:val="24"/>
          <w:u w:val="single"/>
        </w:rPr>
      </w:pPr>
    </w:p>
    <w:p w:rsidR="00967D9E" w:rsidRPr="00B12694" w:rsidRDefault="00967D9E" w:rsidP="00993C70">
      <w:pPr>
        <w:tabs>
          <w:tab w:val="left" w:pos="1035"/>
        </w:tabs>
        <w:ind w:right="54"/>
        <w:jc w:val="right"/>
        <w:rPr>
          <w:b/>
          <w:szCs w:val="24"/>
        </w:rPr>
      </w:pPr>
      <w:r w:rsidRPr="007C79D0">
        <w:rPr>
          <w:b/>
          <w:szCs w:val="24"/>
        </w:rPr>
        <w:lastRenderedPageBreak/>
        <w:t>Annexure-10</w:t>
      </w:r>
    </w:p>
    <w:p w:rsidR="00D459A2" w:rsidRPr="00B12694" w:rsidRDefault="00D459A2" w:rsidP="00993C70">
      <w:pPr>
        <w:tabs>
          <w:tab w:val="left" w:pos="2655"/>
        </w:tabs>
        <w:jc w:val="center"/>
        <w:rPr>
          <w:b/>
          <w:sz w:val="22"/>
          <w:szCs w:val="24"/>
        </w:rPr>
      </w:pPr>
    </w:p>
    <w:p w:rsidR="00967D9E" w:rsidRPr="00B12694" w:rsidRDefault="00967D9E" w:rsidP="00D459A2">
      <w:pPr>
        <w:tabs>
          <w:tab w:val="left" w:pos="0"/>
        </w:tabs>
        <w:jc w:val="center"/>
        <w:rPr>
          <w:b/>
          <w:sz w:val="22"/>
          <w:szCs w:val="24"/>
        </w:rPr>
      </w:pPr>
      <w:r w:rsidRPr="00B12694">
        <w:rPr>
          <w:b/>
          <w:sz w:val="22"/>
          <w:szCs w:val="24"/>
        </w:rPr>
        <w:t xml:space="preserve">List of existing </w:t>
      </w:r>
      <w:r w:rsidR="00E121F7" w:rsidRPr="00B12694">
        <w:rPr>
          <w:b/>
          <w:sz w:val="22"/>
          <w:szCs w:val="24"/>
        </w:rPr>
        <w:t xml:space="preserve">Field/Lab/Office equipments </w:t>
      </w:r>
      <w:r w:rsidR="00664D83" w:rsidRPr="00B12694">
        <w:rPr>
          <w:b/>
          <w:sz w:val="22"/>
          <w:szCs w:val="24"/>
        </w:rPr>
        <w:t xml:space="preserve">facilities </w:t>
      </w:r>
    </w:p>
    <w:tbl>
      <w:tblPr>
        <w:tblStyle w:val="TableGrid"/>
        <w:tblW w:w="4859" w:type="pct"/>
        <w:tblLook w:val="04A0"/>
      </w:tblPr>
      <w:tblGrid>
        <w:gridCol w:w="670"/>
        <w:gridCol w:w="3471"/>
        <w:gridCol w:w="877"/>
        <w:gridCol w:w="1056"/>
        <w:gridCol w:w="2908"/>
      </w:tblGrid>
      <w:tr w:rsidR="008108CD" w:rsidRPr="00B12694" w:rsidTr="002E7050">
        <w:tc>
          <w:tcPr>
            <w:tcW w:w="373" w:type="pct"/>
          </w:tcPr>
          <w:p w:rsidR="00E121F7" w:rsidRPr="00B12694" w:rsidRDefault="00E121F7" w:rsidP="00993C70">
            <w:pPr>
              <w:tabs>
                <w:tab w:val="left" w:pos="2655"/>
              </w:tabs>
              <w:rPr>
                <w:b/>
                <w:sz w:val="20"/>
              </w:rPr>
            </w:pPr>
            <w:r w:rsidRPr="00B12694">
              <w:rPr>
                <w:b/>
                <w:sz w:val="20"/>
              </w:rPr>
              <w:t>Sl #</w:t>
            </w:r>
          </w:p>
        </w:tc>
        <w:tc>
          <w:tcPr>
            <w:tcW w:w="1932" w:type="pct"/>
          </w:tcPr>
          <w:p w:rsidR="00E121F7" w:rsidRPr="00B12694" w:rsidRDefault="00E121F7" w:rsidP="00993C70">
            <w:pPr>
              <w:rPr>
                <w:b/>
                <w:sz w:val="20"/>
              </w:rPr>
            </w:pPr>
            <w:r w:rsidRPr="00B12694">
              <w:rPr>
                <w:b/>
                <w:sz w:val="20"/>
              </w:rPr>
              <w:t>Facilities description</w:t>
            </w:r>
          </w:p>
        </w:tc>
        <w:tc>
          <w:tcPr>
            <w:tcW w:w="488" w:type="pct"/>
          </w:tcPr>
          <w:p w:rsidR="00E121F7" w:rsidRPr="00B12694" w:rsidRDefault="00E121F7" w:rsidP="00993C70">
            <w:pPr>
              <w:rPr>
                <w:b/>
                <w:sz w:val="20"/>
              </w:rPr>
            </w:pPr>
            <w:r w:rsidRPr="00B12694">
              <w:rPr>
                <w:b/>
                <w:sz w:val="20"/>
              </w:rPr>
              <w:t xml:space="preserve">Unit </w:t>
            </w:r>
          </w:p>
        </w:tc>
        <w:tc>
          <w:tcPr>
            <w:tcW w:w="588" w:type="pct"/>
          </w:tcPr>
          <w:p w:rsidR="00E121F7" w:rsidRPr="00B12694" w:rsidRDefault="00E121F7" w:rsidP="00993C70">
            <w:pPr>
              <w:tabs>
                <w:tab w:val="left" w:pos="2655"/>
              </w:tabs>
              <w:jc w:val="center"/>
              <w:rPr>
                <w:b/>
                <w:sz w:val="20"/>
              </w:rPr>
            </w:pPr>
            <w:r w:rsidRPr="00B12694">
              <w:rPr>
                <w:b/>
                <w:sz w:val="20"/>
              </w:rPr>
              <w:t>Qty</w:t>
            </w:r>
          </w:p>
        </w:tc>
        <w:tc>
          <w:tcPr>
            <w:tcW w:w="1619" w:type="pct"/>
          </w:tcPr>
          <w:p w:rsidR="00E121F7" w:rsidRPr="00B12694" w:rsidRDefault="008108CD" w:rsidP="00993C70">
            <w:pPr>
              <w:tabs>
                <w:tab w:val="left" w:pos="2655"/>
              </w:tabs>
              <w:jc w:val="center"/>
              <w:rPr>
                <w:b/>
                <w:sz w:val="20"/>
              </w:rPr>
            </w:pPr>
            <w:r w:rsidRPr="00B12694">
              <w:rPr>
                <w:b/>
                <w:sz w:val="20"/>
              </w:rPr>
              <w:t>Existing operational status</w:t>
            </w: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r w:rsidRPr="00B12694">
              <w:rPr>
                <w:sz w:val="20"/>
              </w:rPr>
              <w:t xml:space="preserve">a) Lab/Field Equipments </w:t>
            </w:r>
          </w:p>
        </w:tc>
        <w:tc>
          <w:tcPr>
            <w:tcW w:w="488" w:type="pct"/>
          </w:tcPr>
          <w:p w:rsidR="00E121F7" w:rsidRPr="00B12694" w:rsidRDefault="00E121F7" w:rsidP="00993C70">
            <w:pPr>
              <w:tabs>
                <w:tab w:val="left" w:pos="2655"/>
              </w:tabs>
              <w:rPr>
                <w:b/>
                <w:sz w:val="20"/>
              </w:rPr>
            </w:pPr>
          </w:p>
        </w:tc>
        <w:tc>
          <w:tcPr>
            <w:tcW w:w="588" w:type="pct"/>
          </w:tcPr>
          <w:p w:rsidR="00E121F7" w:rsidRPr="00B12694" w:rsidRDefault="00E121F7" w:rsidP="00993C70">
            <w:pPr>
              <w:tabs>
                <w:tab w:val="left" w:pos="2655"/>
              </w:tabs>
              <w:rPr>
                <w:b/>
                <w:sz w:val="20"/>
              </w:rPr>
            </w:pPr>
          </w:p>
        </w:tc>
        <w:tc>
          <w:tcPr>
            <w:tcW w:w="1619" w:type="pct"/>
          </w:tcPr>
          <w:p w:rsidR="00E121F7" w:rsidRPr="00B12694" w:rsidRDefault="00E121F7" w:rsidP="00993C70">
            <w:pPr>
              <w:tabs>
                <w:tab w:val="left" w:pos="2655"/>
              </w:tabs>
              <w:rPr>
                <w:b/>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b/>
                <w:sz w:val="20"/>
              </w:rPr>
            </w:pPr>
          </w:p>
        </w:tc>
        <w:tc>
          <w:tcPr>
            <w:tcW w:w="1619" w:type="pct"/>
          </w:tcPr>
          <w:p w:rsidR="00E121F7" w:rsidRPr="00B12694" w:rsidRDefault="00E121F7" w:rsidP="00993C70">
            <w:pPr>
              <w:tabs>
                <w:tab w:val="left" w:pos="2655"/>
              </w:tabs>
              <w:rPr>
                <w:b/>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8108CD" w:rsidRPr="00B12694" w:rsidRDefault="008108CD" w:rsidP="00993C70">
            <w:pPr>
              <w:tabs>
                <w:tab w:val="left" w:pos="2655"/>
              </w:tabs>
              <w:rPr>
                <w:sz w:val="20"/>
              </w:rPr>
            </w:pPr>
          </w:p>
        </w:tc>
        <w:tc>
          <w:tcPr>
            <w:tcW w:w="1932" w:type="pct"/>
          </w:tcPr>
          <w:p w:rsidR="008108CD" w:rsidRPr="00B12694" w:rsidRDefault="008108CD" w:rsidP="00993C70">
            <w:pPr>
              <w:tabs>
                <w:tab w:val="left" w:pos="2655"/>
              </w:tabs>
              <w:rPr>
                <w:sz w:val="20"/>
              </w:rPr>
            </w:pPr>
          </w:p>
        </w:tc>
        <w:tc>
          <w:tcPr>
            <w:tcW w:w="488" w:type="pct"/>
          </w:tcPr>
          <w:p w:rsidR="008108CD" w:rsidRPr="00B12694" w:rsidRDefault="008108CD" w:rsidP="00993C70">
            <w:pPr>
              <w:tabs>
                <w:tab w:val="left" w:pos="2655"/>
              </w:tabs>
              <w:rPr>
                <w:sz w:val="20"/>
              </w:rPr>
            </w:pPr>
          </w:p>
        </w:tc>
        <w:tc>
          <w:tcPr>
            <w:tcW w:w="588" w:type="pct"/>
          </w:tcPr>
          <w:p w:rsidR="008108CD" w:rsidRPr="00B12694" w:rsidRDefault="008108CD" w:rsidP="00993C70">
            <w:pPr>
              <w:tabs>
                <w:tab w:val="left" w:pos="2655"/>
              </w:tabs>
              <w:rPr>
                <w:sz w:val="20"/>
              </w:rPr>
            </w:pPr>
          </w:p>
        </w:tc>
        <w:tc>
          <w:tcPr>
            <w:tcW w:w="1619" w:type="pct"/>
          </w:tcPr>
          <w:p w:rsidR="008108CD" w:rsidRPr="00B12694" w:rsidRDefault="008108CD" w:rsidP="00993C70">
            <w:pPr>
              <w:tabs>
                <w:tab w:val="left" w:pos="2655"/>
              </w:tabs>
              <w:rPr>
                <w:sz w:val="20"/>
              </w:rPr>
            </w:pPr>
          </w:p>
        </w:tc>
      </w:tr>
      <w:tr w:rsidR="00664D83" w:rsidRPr="00B12694" w:rsidTr="002E7050">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8108CD" w:rsidRPr="00B12694" w:rsidTr="002E7050">
        <w:tc>
          <w:tcPr>
            <w:tcW w:w="373" w:type="pct"/>
          </w:tcPr>
          <w:p w:rsidR="008108CD" w:rsidRPr="00B12694" w:rsidRDefault="008108CD" w:rsidP="00993C70">
            <w:pPr>
              <w:tabs>
                <w:tab w:val="left" w:pos="2655"/>
              </w:tabs>
              <w:rPr>
                <w:sz w:val="20"/>
              </w:rPr>
            </w:pPr>
          </w:p>
        </w:tc>
        <w:tc>
          <w:tcPr>
            <w:tcW w:w="1932" w:type="pct"/>
          </w:tcPr>
          <w:p w:rsidR="008108CD" w:rsidRPr="00B12694" w:rsidRDefault="008108CD" w:rsidP="00993C70">
            <w:pPr>
              <w:tabs>
                <w:tab w:val="left" w:pos="2655"/>
              </w:tabs>
              <w:rPr>
                <w:sz w:val="20"/>
              </w:rPr>
            </w:pPr>
          </w:p>
        </w:tc>
        <w:tc>
          <w:tcPr>
            <w:tcW w:w="488" w:type="pct"/>
          </w:tcPr>
          <w:p w:rsidR="008108CD" w:rsidRPr="00B12694" w:rsidRDefault="008108CD" w:rsidP="00993C70">
            <w:pPr>
              <w:tabs>
                <w:tab w:val="left" w:pos="2655"/>
              </w:tabs>
              <w:rPr>
                <w:sz w:val="20"/>
              </w:rPr>
            </w:pPr>
          </w:p>
        </w:tc>
        <w:tc>
          <w:tcPr>
            <w:tcW w:w="588" w:type="pct"/>
          </w:tcPr>
          <w:p w:rsidR="008108CD" w:rsidRPr="00B12694" w:rsidRDefault="008108CD" w:rsidP="00993C70">
            <w:pPr>
              <w:tabs>
                <w:tab w:val="left" w:pos="2655"/>
              </w:tabs>
              <w:rPr>
                <w:sz w:val="20"/>
              </w:rPr>
            </w:pPr>
          </w:p>
        </w:tc>
        <w:tc>
          <w:tcPr>
            <w:tcW w:w="1619" w:type="pct"/>
          </w:tcPr>
          <w:p w:rsidR="008108CD" w:rsidRPr="00B12694" w:rsidRDefault="008108CD"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8108CD" w:rsidP="00993C70">
            <w:pPr>
              <w:tabs>
                <w:tab w:val="left" w:pos="2655"/>
              </w:tabs>
              <w:rPr>
                <w:sz w:val="20"/>
              </w:rPr>
            </w:pPr>
            <w:r w:rsidRPr="00B12694">
              <w:rPr>
                <w:sz w:val="20"/>
              </w:rPr>
              <w:t xml:space="preserve">b) Office equipments </w:t>
            </w: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8108CD" w:rsidRPr="00B12694" w:rsidRDefault="008108CD" w:rsidP="00993C70">
            <w:pPr>
              <w:tabs>
                <w:tab w:val="left" w:pos="2655"/>
              </w:tabs>
              <w:rPr>
                <w:sz w:val="20"/>
              </w:rPr>
            </w:pPr>
          </w:p>
        </w:tc>
        <w:tc>
          <w:tcPr>
            <w:tcW w:w="1932" w:type="pct"/>
          </w:tcPr>
          <w:p w:rsidR="008108CD" w:rsidRPr="00B12694" w:rsidRDefault="008108CD" w:rsidP="00993C70">
            <w:pPr>
              <w:tabs>
                <w:tab w:val="left" w:pos="2655"/>
              </w:tabs>
              <w:rPr>
                <w:sz w:val="20"/>
              </w:rPr>
            </w:pPr>
          </w:p>
        </w:tc>
        <w:tc>
          <w:tcPr>
            <w:tcW w:w="488" w:type="pct"/>
          </w:tcPr>
          <w:p w:rsidR="008108CD" w:rsidRPr="00B12694" w:rsidRDefault="008108CD" w:rsidP="00993C70">
            <w:pPr>
              <w:tabs>
                <w:tab w:val="left" w:pos="2655"/>
              </w:tabs>
              <w:rPr>
                <w:sz w:val="20"/>
              </w:rPr>
            </w:pPr>
          </w:p>
        </w:tc>
        <w:tc>
          <w:tcPr>
            <w:tcW w:w="588" w:type="pct"/>
          </w:tcPr>
          <w:p w:rsidR="008108CD" w:rsidRPr="00B12694" w:rsidRDefault="008108CD" w:rsidP="00993C70">
            <w:pPr>
              <w:tabs>
                <w:tab w:val="left" w:pos="2655"/>
              </w:tabs>
              <w:rPr>
                <w:sz w:val="20"/>
              </w:rPr>
            </w:pPr>
          </w:p>
        </w:tc>
        <w:tc>
          <w:tcPr>
            <w:tcW w:w="1619" w:type="pct"/>
          </w:tcPr>
          <w:p w:rsidR="008108CD" w:rsidRPr="00B12694" w:rsidRDefault="008108CD" w:rsidP="00993C70">
            <w:pPr>
              <w:tabs>
                <w:tab w:val="left" w:pos="2655"/>
              </w:tabs>
              <w:rPr>
                <w:sz w:val="20"/>
              </w:rPr>
            </w:pPr>
          </w:p>
        </w:tc>
      </w:tr>
      <w:tr w:rsidR="00664D83" w:rsidRPr="00B12694" w:rsidTr="002E7050">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8108CD" w:rsidRPr="00B12694" w:rsidTr="002E7050">
        <w:tc>
          <w:tcPr>
            <w:tcW w:w="373" w:type="pct"/>
          </w:tcPr>
          <w:p w:rsidR="008108CD" w:rsidRPr="00B12694" w:rsidRDefault="008108CD" w:rsidP="00993C70">
            <w:pPr>
              <w:tabs>
                <w:tab w:val="left" w:pos="2655"/>
              </w:tabs>
              <w:rPr>
                <w:sz w:val="20"/>
              </w:rPr>
            </w:pPr>
          </w:p>
        </w:tc>
        <w:tc>
          <w:tcPr>
            <w:tcW w:w="1932" w:type="pct"/>
          </w:tcPr>
          <w:p w:rsidR="008108CD" w:rsidRPr="00B12694" w:rsidRDefault="008108CD" w:rsidP="00993C70">
            <w:pPr>
              <w:tabs>
                <w:tab w:val="left" w:pos="2655"/>
              </w:tabs>
              <w:rPr>
                <w:sz w:val="20"/>
              </w:rPr>
            </w:pPr>
          </w:p>
        </w:tc>
        <w:tc>
          <w:tcPr>
            <w:tcW w:w="488" w:type="pct"/>
          </w:tcPr>
          <w:p w:rsidR="008108CD" w:rsidRPr="00B12694" w:rsidRDefault="008108CD" w:rsidP="00993C70">
            <w:pPr>
              <w:tabs>
                <w:tab w:val="left" w:pos="2655"/>
              </w:tabs>
              <w:rPr>
                <w:sz w:val="20"/>
              </w:rPr>
            </w:pPr>
          </w:p>
        </w:tc>
        <w:tc>
          <w:tcPr>
            <w:tcW w:w="588" w:type="pct"/>
          </w:tcPr>
          <w:p w:rsidR="008108CD" w:rsidRPr="00B12694" w:rsidRDefault="008108CD" w:rsidP="00993C70">
            <w:pPr>
              <w:tabs>
                <w:tab w:val="left" w:pos="2655"/>
              </w:tabs>
              <w:rPr>
                <w:sz w:val="20"/>
              </w:rPr>
            </w:pPr>
          </w:p>
        </w:tc>
        <w:tc>
          <w:tcPr>
            <w:tcW w:w="1619" w:type="pct"/>
          </w:tcPr>
          <w:p w:rsidR="008108CD" w:rsidRPr="00B12694" w:rsidRDefault="008108CD"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bl>
    <w:p w:rsidR="008A12CE" w:rsidRPr="00B12694" w:rsidRDefault="008A12CE" w:rsidP="00993C70">
      <w:pPr>
        <w:rPr>
          <w:sz w:val="20"/>
          <w:szCs w:val="20"/>
        </w:rPr>
      </w:pPr>
    </w:p>
    <w:p w:rsidR="00664D83" w:rsidRPr="00B12694" w:rsidRDefault="00664D83" w:rsidP="00993C70">
      <w:pPr>
        <w:jc w:val="center"/>
        <w:rPr>
          <w:b/>
          <w:sz w:val="22"/>
          <w:szCs w:val="20"/>
        </w:rPr>
      </w:pPr>
      <w:r w:rsidRPr="00B12694">
        <w:rPr>
          <w:b/>
          <w:sz w:val="22"/>
          <w:szCs w:val="20"/>
        </w:rPr>
        <w:t>Mentioned lab/office equipments if any</w:t>
      </w:r>
      <w:r w:rsidR="000A2909">
        <w:rPr>
          <w:b/>
          <w:sz w:val="22"/>
          <w:szCs w:val="20"/>
        </w:rPr>
        <w:t>,</w:t>
      </w:r>
      <w:r w:rsidRPr="00B12694">
        <w:rPr>
          <w:b/>
          <w:sz w:val="22"/>
          <w:szCs w:val="20"/>
        </w:rPr>
        <w:t xml:space="preserve"> purchase under NATP: Phase-1</w:t>
      </w:r>
    </w:p>
    <w:tbl>
      <w:tblPr>
        <w:tblStyle w:val="TableGrid"/>
        <w:tblW w:w="4859" w:type="pct"/>
        <w:tblLook w:val="04A0"/>
      </w:tblPr>
      <w:tblGrid>
        <w:gridCol w:w="670"/>
        <w:gridCol w:w="3471"/>
        <w:gridCol w:w="877"/>
        <w:gridCol w:w="1056"/>
        <w:gridCol w:w="2908"/>
      </w:tblGrid>
      <w:tr w:rsidR="00664D83" w:rsidRPr="00B12694" w:rsidTr="00C24AC7">
        <w:tc>
          <w:tcPr>
            <w:tcW w:w="373" w:type="pct"/>
          </w:tcPr>
          <w:p w:rsidR="00664D83" w:rsidRPr="00B12694" w:rsidRDefault="00664D83" w:rsidP="00993C70">
            <w:pPr>
              <w:tabs>
                <w:tab w:val="left" w:pos="2655"/>
              </w:tabs>
              <w:rPr>
                <w:b/>
                <w:sz w:val="20"/>
              </w:rPr>
            </w:pPr>
            <w:r w:rsidRPr="00B12694">
              <w:rPr>
                <w:b/>
                <w:sz w:val="20"/>
              </w:rPr>
              <w:t>Sl #</w:t>
            </w:r>
          </w:p>
        </w:tc>
        <w:tc>
          <w:tcPr>
            <w:tcW w:w="1932" w:type="pct"/>
          </w:tcPr>
          <w:p w:rsidR="00664D83" w:rsidRPr="00B12694" w:rsidRDefault="00664D83" w:rsidP="00993C70">
            <w:pPr>
              <w:rPr>
                <w:b/>
                <w:sz w:val="20"/>
              </w:rPr>
            </w:pPr>
            <w:r w:rsidRPr="00B12694">
              <w:rPr>
                <w:b/>
                <w:sz w:val="20"/>
              </w:rPr>
              <w:t>Facilities description</w:t>
            </w:r>
          </w:p>
        </w:tc>
        <w:tc>
          <w:tcPr>
            <w:tcW w:w="488" w:type="pct"/>
          </w:tcPr>
          <w:p w:rsidR="00664D83" w:rsidRPr="00B12694" w:rsidRDefault="00664D83" w:rsidP="00993C70">
            <w:pPr>
              <w:rPr>
                <w:b/>
                <w:sz w:val="20"/>
              </w:rPr>
            </w:pPr>
            <w:r w:rsidRPr="00B12694">
              <w:rPr>
                <w:b/>
                <w:sz w:val="20"/>
              </w:rPr>
              <w:t xml:space="preserve">Unit </w:t>
            </w:r>
          </w:p>
        </w:tc>
        <w:tc>
          <w:tcPr>
            <w:tcW w:w="588" w:type="pct"/>
          </w:tcPr>
          <w:p w:rsidR="00664D83" w:rsidRPr="00B12694" w:rsidRDefault="00664D83" w:rsidP="00993C70">
            <w:pPr>
              <w:tabs>
                <w:tab w:val="left" w:pos="2655"/>
              </w:tabs>
              <w:jc w:val="center"/>
              <w:rPr>
                <w:b/>
                <w:sz w:val="20"/>
              </w:rPr>
            </w:pPr>
            <w:r w:rsidRPr="00B12694">
              <w:rPr>
                <w:b/>
                <w:sz w:val="20"/>
              </w:rPr>
              <w:t>Qty</w:t>
            </w:r>
          </w:p>
        </w:tc>
        <w:tc>
          <w:tcPr>
            <w:tcW w:w="1619" w:type="pct"/>
          </w:tcPr>
          <w:p w:rsidR="00664D83" w:rsidRPr="00B12694" w:rsidRDefault="00664D83" w:rsidP="00993C70">
            <w:pPr>
              <w:tabs>
                <w:tab w:val="left" w:pos="2655"/>
              </w:tabs>
              <w:jc w:val="center"/>
              <w:rPr>
                <w:b/>
                <w:sz w:val="20"/>
              </w:rPr>
            </w:pPr>
            <w:r w:rsidRPr="00B12694">
              <w:rPr>
                <w:b/>
                <w:sz w:val="20"/>
              </w:rPr>
              <w:t>Existing operational status</w:t>
            </w: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r w:rsidRPr="00B12694">
              <w:rPr>
                <w:sz w:val="20"/>
              </w:rPr>
              <w:t xml:space="preserve">a) Lab/Field Equipments </w:t>
            </w:r>
          </w:p>
        </w:tc>
        <w:tc>
          <w:tcPr>
            <w:tcW w:w="488" w:type="pct"/>
          </w:tcPr>
          <w:p w:rsidR="00664D83" w:rsidRPr="00B12694" w:rsidRDefault="00664D83" w:rsidP="00993C70">
            <w:pPr>
              <w:tabs>
                <w:tab w:val="left" w:pos="2655"/>
              </w:tabs>
              <w:rPr>
                <w:b/>
                <w:sz w:val="20"/>
              </w:rPr>
            </w:pPr>
          </w:p>
        </w:tc>
        <w:tc>
          <w:tcPr>
            <w:tcW w:w="588" w:type="pct"/>
          </w:tcPr>
          <w:p w:rsidR="00664D83" w:rsidRPr="00B12694" w:rsidRDefault="00664D83" w:rsidP="00993C70">
            <w:pPr>
              <w:tabs>
                <w:tab w:val="left" w:pos="2655"/>
              </w:tabs>
              <w:rPr>
                <w:b/>
                <w:sz w:val="20"/>
              </w:rPr>
            </w:pPr>
          </w:p>
        </w:tc>
        <w:tc>
          <w:tcPr>
            <w:tcW w:w="1619" w:type="pct"/>
          </w:tcPr>
          <w:p w:rsidR="00664D83" w:rsidRPr="00B12694" w:rsidRDefault="00664D83" w:rsidP="00993C70">
            <w:pPr>
              <w:tabs>
                <w:tab w:val="left" w:pos="2655"/>
              </w:tabs>
              <w:rPr>
                <w:b/>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b/>
                <w:sz w:val="20"/>
              </w:rPr>
            </w:pPr>
          </w:p>
        </w:tc>
        <w:tc>
          <w:tcPr>
            <w:tcW w:w="1619" w:type="pct"/>
          </w:tcPr>
          <w:p w:rsidR="00664D83" w:rsidRPr="00B12694" w:rsidRDefault="00664D83" w:rsidP="00993C70">
            <w:pPr>
              <w:tabs>
                <w:tab w:val="left" w:pos="2655"/>
              </w:tabs>
              <w:rPr>
                <w:b/>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r w:rsidRPr="00B12694">
              <w:rPr>
                <w:sz w:val="20"/>
              </w:rPr>
              <w:t xml:space="preserve">b) Office equipments </w:t>
            </w: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bl>
    <w:p w:rsidR="00664D83" w:rsidRPr="00B12694" w:rsidRDefault="00664D83" w:rsidP="00993C70">
      <w:pPr>
        <w:rPr>
          <w:sz w:val="20"/>
          <w:szCs w:val="20"/>
        </w:rPr>
      </w:pPr>
    </w:p>
    <w:p w:rsidR="008A12CE" w:rsidRPr="00B12694" w:rsidRDefault="008A12CE" w:rsidP="00993C70">
      <w:pPr>
        <w:jc w:val="center"/>
        <w:rPr>
          <w:sz w:val="22"/>
          <w:szCs w:val="20"/>
        </w:rPr>
      </w:pPr>
      <w:r w:rsidRPr="00B12694">
        <w:rPr>
          <w:b/>
          <w:sz w:val="22"/>
          <w:szCs w:val="20"/>
        </w:rPr>
        <w:t xml:space="preserve">List of </w:t>
      </w:r>
      <w:r w:rsidR="00DA3290" w:rsidRPr="00B12694">
        <w:rPr>
          <w:b/>
          <w:sz w:val="22"/>
          <w:szCs w:val="20"/>
        </w:rPr>
        <w:t xml:space="preserve">field/lab/office </w:t>
      </w:r>
      <w:r w:rsidRPr="00B12694">
        <w:rPr>
          <w:b/>
          <w:sz w:val="22"/>
          <w:szCs w:val="20"/>
        </w:rPr>
        <w:t xml:space="preserve">equipments to be </w:t>
      </w:r>
      <w:r w:rsidR="00083A62" w:rsidRPr="00B12694">
        <w:rPr>
          <w:b/>
          <w:sz w:val="22"/>
          <w:szCs w:val="20"/>
        </w:rPr>
        <w:t xml:space="preserve">purchased under </w:t>
      </w:r>
      <w:r w:rsidR="0024376B" w:rsidRPr="00B12694">
        <w:rPr>
          <w:b/>
          <w:sz w:val="22"/>
          <w:szCs w:val="20"/>
        </w:rPr>
        <w:t xml:space="preserve">proposed subproject </w:t>
      </w:r>
    </w:p>
    <w:tbl>
      <w:tblPr>
        <w:tblStyle w:val="TableGrid"/>
        <w:tblW w:w="4928" w:type="pct"/>
        <w:tblLook w:val="04A0"/>
      </w:tblPr>
      <w:tblGrid>
        <w:gridCol w:w="610"/>
        <w:gridCol w:w="3045"/>
        <w:gridCol w:w="813"/>
        <w:gridCol w:w="988"/>
        <w:gridCol w:w="1049"/>
        <w:gridCol w:w="1049"/>
        <w:gridCol w:w="1556"/>
      </w:tblGrid>
      <w:tr w:rsidR="008A12CE" w:rsidRPr="00B12694" w:rsidTr="00DA3290">
        <w:tc>
          <w:tcPr>
            <w:tcW w:w="335" w:type="pct"/>
          </w:tcPr>
          <w:p w:rsidR="008A12CE" w:rsidRPr="00B12694" w:rsidRDefault="008A12CE" w:rsidP="00993C70">
            <w:pPr>
              <w:tabs>
                <w:tab w:val="left" w:pos="2655"/>
              </w:tabs>
              <w:rPr>
                <w:b/>
                <w:sz w:val="20"/>
              </w:rPr>
            </w:pPr>
            <w:r w:rsidRPr="00B12694">
              <w:rPr>
                <w:b/>
                <w:sz w:val="20"/>
              </w:rPr>
              <w:t>Sl #</w:t>
            </w:r>
          </w:p>
        </w:tc>
        <w:tc>
          <w:tcPr>
            <w:tcW w:w="1671" w:type="pct"/>
          </w:tcPr>
          <w:p w:rsidR="008A12CE" w:rsidRPr="00B12694" w:rsidRDefault="008A12CE" w:rsidP="00993C70">
            <w:pPr>
              <w:rPr>
                <w:b/>
                <w:sz w:val="20"/>
              </w:rPr>
            </w:pPr>
            <w:r w:rsidRPr="00B12694">
              <w:rPr>
                <w:b/>
                <w:sz w:val="20"/>
              </w:rPr>
              <w:t>Facilities description</w:t>
            </w:r>
          </w:p>
        </w:tc>
        <w:tc>
          <w:tcPr>
            <w:tcW w:w="446" w:type="pct"/>
          </w:tcPr>
          <w:p w:rsidR="008A12CE" w:rsidRPr="00B12694" w:rsidRDefault="008A12CE" w:rsidP="00993C70">
            <w:pPr>
              <w:rPr>
                <w:b/>
                <w:sz w:val="20"/>
              </w:rPr>
            </w:pPr>
            <w:r w:rsidRPr="00B12694">
              <w:rPr>
                <w:b/>
                <w:sz w:val="20"/>
              </w:rPr>
              <w:t xml:space="preserve">Unit </w:t>
            </w:r>
          </w:p>
        </w:tc>
        <w:tc>
          <w:tcPr>
            <w:tcW w:w="542" w:type="pct"/>
          </w:tcPr>
          <w:p w:rsidR="008A12CE" w:rsidRPr="00B12694" w:rsidRDefault="008A12CE" w:rsidP="00993C70">
            <w:pPr>
              <w:tabs>
                <w:tab w:val="left" w:pos="2655"/>
              </w:tabs>
              <w:jc w:val="center"/>
              <w:rPr>
                <w:b/>
                <w:sz w:val="20"/>
              </w:rPr>
            </w:pPr>
            <w:r w:rsidRPr="00B12694">
              <w:rPr>
                <w:b/>
                <w:sz w:val="20"/>
              </w:rPr>
              <w:t>Qty</w:t>
            </w:r>
          </w:p>
        </w:tc>
        <w:tc>
          <w:tcPr>
            <w:tcW w:w="576" w:type="pct"/>
          </w:tcPr>
          <w:p w:rsidR="008A12CE" w:rsidRPr="00B12694" w:rsidRDefault="008A12CE" w:rsidP="00993C70">
            <w:pPr>
              <w:tabs>
                <w:tab w:val="left" w:pos="2655"/>
              </w:tabs>
              <w:jc w:val="center"/>
              <w:rPr>
                <w:b/>
                <w:sz w:val="20"/>
              </w:rPr>
            </w:pPr>
            <w:r w:rsidRPr="00B12694">
              <w:rPr>
                <w:b/>
                <w:sz w:val="20"/>
              </w:rPr>
              <w:t xml:space="preserve">Unit price </w:t>
            </w:r>
          </w:p>
        </w:tc>
        <w:tc>
          <w:tcPr>
            <w:tcW w:w="576" w:type="pct"/>
          </w:tcPr>
          <w:p w:rsidR="008A12CE" w:rsidRPr="00B12694" w:rsidRDefault="008A12CE" w:rsidP="00993C70">
            <w:pPr>
              <w:tabs>
                <w:tab w:val="left" w:pos="2655"/>
              </w:tabs>
              <w:jc w:val="center"/>
              <w:rPr>
                <w:b/>
                <w:sz w:val="20"/>
              </w:rPr>
            </w:pPr>
            <w:r w:rsidRPr="00B12694">
              <w:rPr>
                <w:b/>
                <w:sz w:val="20"/>
              </w:rPr>
              <w:t xml:space="preserve">Total price </w:t>
            </w:r>
          </w:p>
        </w:tc>
        <w:tc>
          <w:tcPr>
            <w:tcW w:w="854" w:type="pct"/>
          </w:tcPr>
          <w:p w:rsidR="008A12CE" w:rsidRPr="00B12694" w:rsidRDefault="008A12CE" w:rsidP="00993C70">
            <w:pPr>
              <w:tabs>
                <w:tab w:val="left" w:pos="2655"/>
              </w:tabs>
              <w:jc w:val="center"/>
              <w:rPr>
                <w:b/>
                <w:sz w:val="20"/>
              </w:rPr>
            </w:pPr>
            <w:r w:rsidRPr="00B12694">
              <w:rPr>
                <w:b/>
                <w:sz w:val="20"/>
              </w:rPr>
              <w:t xml:space="preserve">Justification for purchase </w:t>
            </w: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5D3DCE" w:rsidP="00993C70">
            <w:pPr>
              <w:tabs>
                <w:tab w:val="left" w:pos="2655"/>
              </w:tabs>
              <w:rPr>
                <w:sz w:val="20"/>
              </w:rPr>
            </w:pPr>
            <w:r w:rsidRPr="00B12694">
              <w:rPr>
                <w:sz w:val="20"/>
              </w:rPr>
              <w:t>a) Lab/Field Equipments</w:t>
            </w: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8A12CE" w:rsidP="00993C70">
            <w:pPr>
              <w:tabs>
                <w:tab w:val="left" w:pos="2655"/>
              </w:tabs>
              <w:rPr>
                <w:sz w:val="20"/>
              </w:rPr>
            </w:pP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r w:rsidR="005D3DCE" w:rsidRPr="00B12694" w:rsidTr="00DA3290">
        <w:tc>
          <w:tcPr>
            <w:tcW w:w="335" w:type="pct"/>
          </w:tcPr>
          <w:p w:rsidR="005D3DCE" w:rsidRPr="00B12694" w:rsidRDefault="005D3DCE" w:rsidP="00993C70">
            <w:pPr>
              <w:tabs>
                <w:tab w:val="left" w:pos="2655"/>
              </w:tabs>
              <w:rPr>
                <w:sz w:val="20"/>
              </w:rPr>
            </w:pPr>
          </w:p>
        </w:tc>
        <w:tc>
          <w:tcPr>
            <w:tcW w:w="1671" w:type="pct"/>
          </w:tcPr>
          <w:p w:rsidR="005D3DCE" w:rsidRPr="00B12694" w:rsidRDefault="005D3DCE" w:rsidP="00993C70">
            <w:pPr>
              <w:tabs>
                <w:tab w:val="left" w:pos="2655"/>
              </w:tabs>
              <w:rPr>
                <w:sz w:val="20"/>
              </w:rPr>
            </w:pPr>
          </w:p>
        </w:tc>
        <w:tc>
          <w:tcPr>
            <w:tcW w:w="446" w:type="pct"/>
          </w:tcPr>
          <w:p w:rsidR="005D3DCE" w:rsidRPr="00B12694" w:rsidRDefault="005D3DCE" w:rsidP="00993C70">
            <w:pPr>
              <w:tabs>
                <w:tab w:val="left" w:pos="2655"/>
              </w:tabs>
              <w:rPr>
                <w:sz w:val="20"/>
              </w:rPr>
            </w:pPr>
          </w:p>
        </w:tc>
        <w:tc>
          <w:tcPr>
            <w:tcW w:w="542"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854" w:type="pct"/>
          </w:tcPr>
          <w:p w:rsidR="005D3DCE" w:rsidRPr="00B12694" w:rsidRDefault="005D3DCE" w:rsidP="00993C70">
            <w:pPr>
              <w:tabs>
                <w:tab w:val="left" w:pos="2655"/>
              </w:tabs>
              <w:rPr>
                <w:sz w:val="20"/>
              </w:rPr>
            </w:pP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8A12CE" w:rsidP="00993C70">
            <w:pPr>
              <w:tabs>
                <w:tab w:val="left" w:pos="2655"/>
              </w:tabs>
              <w:rPr>
                <w:sz w:val="20"/>
              </w:rPr>
            </w:pP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r w:rsidR="00664D83" w:rsidRPr="00B12694" w:rsidTr="00DA3290">
        <w:tc>
          <w:tcPr>
            <w:tcW w:w="335" w:type="pct"/>
          </w:tcPr>
          <w:p w:rsidR="00664D83" w:rsidRPr="00B12694" w:rsidRDefault="00664D83" w:rsidP="00993C70">
            <w:pPr>
              <w:tabs>
                <w:tab w:val="left" w:pos="2655"/>
              </w:tabs>
              <w:rPr>
                <w:sz w:val="20"/>
              </w:rPr>
            </w:pPr>
          </w:p>
        </w:tc>
        <w:tc>
          <w:tcPr>
            <w:tcW w:w="1671" w:type="pct"/>
          </w:tcPr>
          <w:p w:rsidR="00664D83" w:rsidRPr="00B12694" w:rsidRDefault="00664D83" w:rsidP="00993C70">
            <w:pPr>
              <w:tabs>
                <w:tab w:val="left" w:pos="2655"/>
              </w:tabs>
              <w:rPr>
                <w:sz w:val="20"/>
              </w:rPr>
            </w:pPr>
          </w:p>
        </w:tc>
        <w:tc>
          <w:tcPr>
            <w:tcW w:w="446" w:type="pct"/>
          </w:tcPr>
          <w:p w:rsidR="00664D83" w:rsidRPr="00B12694" w:rsidRDefault="00664D83" w:rsidP="00993C70">
            <w:pPr>
              <w:tabs>
                <w:tab w:val="left" w:pos="2655"/>
              </w:tabs>
              <w:rPr>
                <w:sz w:val="20"/>
              </w:rPr>
            </w:pPr>
          </w:p>
        </w:tc>
        <w:tc>
          <w:tcPr>
            <w:tcW w:w="542" w:type="pct"/>
          </w:tcPr>
          <w:p w:rsidR="00664D83" w:rsidRPr="00B12694" w:rsidRDefault="00664D83" w:rsidP="00993C70">
            <w:pPr>
              <w:tabs>
                <w:tab w:val="left" w:pos="2655"/>
              </w:tabs>
              <w:rPr>
                <w:sz w:val="20"/>
              </w:rPr>
            </w:pPr>
          </w:p>
        </w:tc>
        <w:tc>
          <w:tcPr>
            <w:tcW w:w="576" w:type="pct"/>
          </w:tcPr>
          <w:p w:rsidR="00664D83" w:rsidRPr="00B12694" w:rsidRDefault="00664D83" w:rsidP="00993C70">
            <w:pPr>
              <w:tabs>
                <w:tab w:val="left" w:pos="2655"/>
              </w:tabs>
              <w:rPr>
                <w:sz w:val="20"/>
              </w:rPr>
            </w:pPr>
          </w:p>
        </w:tc>
        <w:tc>
          <w:tcPr>
            <w:tcW w:w="576" w:type="pct"/>
          </w:tcPr>
          <w:p w:rsidR="00664D83" w:rsidRPr="00B12694" w:rsidRDefault="00664D83" w:rsidP="00993C70">
            <w:pPr>
              <w:tabs>
                <w:tab w:val="left" w:pos="2655"/>
              </w:tabs>
              <w:rPr>
                <w:sz w:val="20"/>
              </w:rPr>
            </w:pPr>
          </w:p>
        </w:tc>
        <w:tc>
          <w:tcPr>
            <w:tcW w:w="854" w:type="pct"/>
          </w:tcPr>
          <w:p w:rsidR="00664D83" w:rsidRPr="00B12694" w:rsidRDefault="00664D83" w:rsidP="00993C70">
            <w:pPr>
              <w:tabs>
                <w:tab w:val="left" w:pos="2655"/>
              </w:tabs>
              <w:rPr>
                <w:sz w:val="20"/>
              </w:rPr>
            </w:pP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5D3DCE" w:rsidP="00993C70">
            <w:pPr>
              <w:tabs>
                <w:tab w:val="left" w:pos="2655"/>
              </w:tabs>
              <w:rPr>
                <w:sz w:val="20"/>
              </w:rPr>
            </w:pPr>
            <w:r w:rsidRPr="00B12694">
              <w:rPr>
                <w:sz w:val="20"/>
              </w:rPr>
              <w:t>b) Office equipments</w:t>
            </w: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r w:rsidR="005D3DCE" w:rsidRPr="00B12694" w:rsidTr="00DA3290">
        <w:tc>
          <w:tcPr>
            <w:tcW w:w="335" w:type="pct"/>
          </w:tcPr>
          <w:p w:rsidR="005D3DCE" w:rsidRPr="00B12694" w:rsidRDefault="005D3DCE" w:rsidP="00993C70">
            <w:pPr>
              <w:tabs>
                <w:tab w:val="left" w:pos="2655"/>
              </w:tabs>
              <w:rPr>
                <w:sz w:val="20"/>
              </w:rPr>
            </w:pPr>
          </w:p>
        </w:tc>
        <w:tc>
          <w:tcPr>
            <w:tcW w:w="1671" w:type="pct"/>
          </w:tcPr>
          <w:p w:rsidR="005D3DCE" w:rsidRPr="00B12694" w:rsidRDefault="005D3DCE" w:rsidP="00993C70">
            <w:pPr>
              <w:tabs>
                <w:tab w:val="left" w:pos="2655"/>
              </w:tabs>
              <w:rPr>
                <w:sz w:val="20"/>
              </w:rPr>
            </w:pPr>
          </w:p>
        </w:tc>
        <w:tc>
          <w:tcPr>
            <w:tcW w:w="446" w:type="pct"/>
          </w:tcPr>
          <w:p w:rsidR="005D3DCE" w:rsidRPr="00B12694" w:rsidRDefault="005D3DCE" w:rsidP="00993C70">
            <w:pPr>
              <w:tabs>
                <w:tab w:val="left" w:pos="2655"/>
              </w:tabs>
              <w:rPr>
                <w:sz w:val="20"/>
              </w:rPr>
            </w:pPr>
          </w:p>
        </w:tc>
        <w:tc>
          <w:tcPr>
            <w:tcW w:w="542"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854" w:type="pct"/>
          </w:tcPr>
          <w:p w:rsidR="005D3DCE" w:rsidRPr="00B12694" w:rsidRDefault="005D3DCE" w:rsidP="00993C70">
            <w:pPr>
              <w:tabs>
                <w:tab w:val="left" w:pos="2655"/>
              </w:tabs>
              <w:rPr>
                <w:sz w:val="20"/>
              </w:rPr>
            </w:pPr>
          </w:p>
        </w:tc>
      </w:tr>
      <w:tr w:rsidR="005D3DCE" w:rsidRPr="00B12694" w:rsidTr="00DA3290">
        <w:tc>
          <w:tcPr>
            <w:tcW w:w="335" w:type="pct"/>
          </w:tcPr>
          <w:p w:rsidR="005D3DCE" w:rsidRPr="00B12694" w:rsidRDefault="005D3DCE" w:rsidP="00993C70">
            <w:pPr>
              <w:tabs>
                <w:tab w:val="left" w:pos="2655"/>
              </w:tabs>
              <w:rPr>
                <w:sz w:val="20"/>
              </w:rPr>
            </w:pPr>
          </w:p>
        </w:tc>
        <w:tc>
          <w:tcPr>
            <w:tcW w:w="1671" w:type="pct"/>
          </w:tcPr>
          <w:p w:rsidR="005D3DCE" w:rsidRPr="00B12694" w:rsidRDefault="005D3DCE" w:rsidP="00993C70">
            <w:pPr>
              <w:tabs>
                <w:tab w:val="left" w:pos="2655"/>
              </w:tabs>
              <w:rPr>
                <w:sz w:val="20"/>
              </w:rPr>
            </w:pPr>
          </w:p>
        </w:tc>
        <w:tc>
          <w:tcPr>
            <w:tcW w:w="446" w:type="pct"/>
          </w:tcPr>
          <w:p w:rsidR="005D3DCE" w:rsidRPr="00B12694" w:rsidRDefault="005D3DCE" w:rsidP="00993C70">
            <w:pPr>
              <w:tabs>
                <w:tab w:val="left" w:pos="2655"/>
              </w:tabs>
              <w:rPr>
                <w:sz w:val="20"/>
              </w:rPr>
            </w:pPr>
          </w:p>
        </w:tc>
        <w:tc>
          <w:tcPr>
            <w:tcW w:w="542"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854" w:type="pct"/>
          </w:tcPr>
          <w:p w:rsidR="005D3DCE" w:rsidRPr="00B12694" w:rsidRDefault="005D3DCE" w:rsidP="00993C70">
            <w:pPr>
              <w:tabs>
                <w:tab w:val="left" w:pos="2655"/>
              </w:tabs>
              <w:rPr>
                <w:sz w:val="20"/>
              </w:rPr>
            </w:pP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8A12CE" w:rsidP="00993C70">
            <w:pPr>
              <w:tabs>
                <w:tab w:val="left" w:pos="2655"/>
              </w:tabs>
              <w:rPr>
                <w:sz w:val="20"/>
              </w:rPr>
            </w:pP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bl>
    <w:p w:rsidR="008108CD" w:rsidRPr="00B12694" w:rsidRDefault="008108CD" w:rsidP="00993C70">
      <w:pPr>
        <w:rPr>
          <w:sz w:val="20"/>
          <w:szCs w:val="20"/>
        </w:rPr>
      </w:pPr>
    </w:p>
    <w:p w:rsidR="005D3DCE" w:rsidRPr="00B12694" w:rsidRDefault="005D3DCE" w:rsidP="00431CCE">
      <w:pPr>
        <w:spacing w:line="360" w:lineRule="auto"/>
        <w:rPr>
          <w:sz w:val="20"/>
          <w:szCs w:val="20"/>
        </w:rPr>
      </w:pPr>
      <w:r w:rsidRPr="00B12694">
        <w:rPr>
          <w:sz w:val="20"/>
          <w:szCs w:val="20"/>
        </w:rPr>
        <w:t>Name of the PI/co-PI of the proposal submitting Institute with signature and date</w:t>
      </w:r>
    </w:p>
    <w:p w:rsidR="005D3DCE" w:rsidRPr="00B12694" w:rsidRDefault="005D3DCE" w:rsidP="00993C70">
      <w:pPr>
        <w:rPr>
          <w:sz w:val="20"/>
          <w:szCs w:val="20"/>
        </w:rPr>
      </w:pPr>
      <w:r w:rsidRPr="00B12694">
        <w:rPr>
          <w:sz w:val="20"/>
          <w:szCs w:val="20"/>
        </w:rPr>
        <w:t>Name: ...........................</w:t>
      </w:r>
      <w:r w:rsidR="00895F00" w:rsidRPr="00B12694">
        <w:rPr>
          <w:sz w:val="20"/>
          <w:szCs w:val="20"/>
        </w:rPr>
        <w:t>.........................................</w:t>
      </w:r>
      <w:r w:rsidR="00431CCE">
        <w:rPr>
          <w:sz w:val="20"/>
          <w:szCs w:val="20"/>
        </w:rPr>
        <w:t xml:space="preserve">, Signature: </w:t>
      </w:r>
      <w:r w:rsidR="00895F00" w:rsidRPr="00B12694">
        <w:rPr>
          <w:sz w:val="20"/>
          <w:szCs w:val="20"/>
        </w:rPr>
        <w:t>................</w:t>
      </w:r>
      <w:r w:rsidRPr="00B12694">
        <w:rPr>
          <w:sz w:val="20"/>
          <w:szCs w:val="20"/>
        </w:rPr>
        <w:t>............, Date: ....................................,</w:t>
      </w:r>
    </w:p>
    <w:p w:rsidR="00967D9E" w:rsidRPr="00B12694" w:rsidRDefault="00967D9E" w:rsidP="00993C70">
      <w:pPr>
        <w:rPr>
          <w:sz w:val="20"/>
          <w:szCs w:val="20"/>
        </w:rPr>
      </w:pPr>
    </w:p>
    <w:p w:rsidR="00967D9E" w:rsidRPr="00B12694" w:rsidRDefault="00967D9E" w:rsidP="00993C70">
      <w:pPr>
        <w:jc w:val="both"/>
        <w:rPr>
          <w:sz w:val="20"/>
          <w:szCs w:val="20"/>
        </w:rPr>
      </w:pPr>
      <w:r w:rsidRPr="00B12694">
        <w:rPr>
          <w:sz w:val="20"/>
          <w:szCs w:val="20"/>
        </w:rPr>
        <w:t xml:space="preserve">The above </w:t>
      </w:r>
      <w:r w:rsidR="005D3DCE" w:rsidRPr="00B12694">
        <w:rPr>
          <w:sz w:val="20"/>
          <w:szCs w:val="20"/>
        </w:rPr>
        <w:t>informations</w:t>
      </w:r>
      <w:r w:rsidRPr="00B12694">
        <w:rPr>
          <w:sz w:val="20"/>
          <w:szCs w:val="20"/>
        </w:rPr>
        <w:t xml:space="preserve"> are true and complete. I understand the PIU-BARC will depend on them to make decision for the subproject.</w:t>
      </w:r>
    </w:p>
    <w:p w:rsidR="005D3DCE" w:rsidRPr="00B12694" w:rsidRDefault="005D3DCE" w:rsidP="00431CCE">
      <w:pPr>
        <w:spacing w:line="360" w:lineRule="auto"/>
        <w:rPr>
          <w:sz w:val="20"/>
          <w:szCs w:val="20"/>
        </w:rPr>
      </w:pPr>
      <w:r w:rsidRPr="00B12694">
        <w:rPr>
          <w:sz w:val="20"/>
          <w:szCs w:val="20"/>
        </w:rPr>
        <w:t>Head of the department/division/institution/organization (Name): .........................................................</w:t>
      </w:r>
    </w:p>
    <w:p w:rsidR="005D3DCE" w:rsidRPr="00B12694" w:rsidRDefault="005D3DCE" w:rsidP="00993C70">
      <w:pPr>
        <w:rPr>
          <w:sz w:val="20"/>
          <w:szCs w:val="20"/>
        </w:rPr>
      </w:pPr>
      <w:r w:rsidRPr="00B12694">
        <w:rPr>
          <w:sz w:val="20"/>
          <w:szCs w:val="20"/>
        </w:rPr>
        <w:t>Signature: ............................................................</w:t>
      </w:r>
    </w:p>
    <w:p w:rsidR="005D3DCE" w:rsidRPr="00B12694" w:rsidRDefault="005D3DCE" w:rsidP="00993C70">
      <w:pPr>
        <w:rPr>
          <w:sz w:val="20"/>
          <w:szCs w:val="20"/>
        </w:rPr>
      </w:pPr>
      <w:r w:rsidRPr="00B12694">
        <w:rPr>
          <w:sz w:val="20"/>
          <w:szCs w:val="20"/>
        </w:rPr>
        <w:t>Date: .............................................</w:t>
      </w:r>
    </w:p>
    <w:p w:rsidR="00967D9E" w:rsidRPr="00B12694" w:rsidRDefault="00967D9E" w:rsidP="00993C70">
      <w:pPr>
        <w:rPr>
          <w:sz w:val="20"/>
          <w:szCs w:val="20"/>
        </w:rPr>
      </w:pPr>
      <w:r w:rsidRPr="00B12694">
        <w:rPr>
          <w:sz w:val="20"/>
          <w:szCs w:val="20"/>
        </w:rPr>
        <w:t>Telephone:......</w:t>
      </w:r>
      <w:r w:rsidR="00895F00" w:rsidRPr="00B12694">
        <w:rPr>
          <w:sz w:val="20"/>
          <w:szCs w:val="20"/>
        </w:rPr>
        <w:t>........................</w:t>
      </w:r>
      <w:r w:rsidRPr="00B12694">
        <w:rPr>
          <w:sz w:val="20"/>
          <w:szCs w:val="20"/>
        </w:rPr>
        <w:t>.........,</w:t>
      </w:r>
      <w:r w:rsidR="005D3DCE" w:rsidRPr="00B12694">
        <w:rPr>
          <w:sz w:val="20"/>
          <w:szCs w:val="20"/>
        </w:rPr>
        <w:t xml:space="preserve"> </w:t>
      </w:r>
      <w:r w:rsidRPr="00B12694">
        <w:rPr>
          <w:sz w:val="20"/>
          <w:szCs w:val="20"/>
        </w:rPr>
        <w:t>E-mail:........</w:t>
      </w:r>
      <w:r w:rsidR="00895F00" w:rsidRPr="00B12694">
        <w:rPr>
          <w:sz w:val="20"/>
          <w:szCs w:val="20"/>
        </w:rPr>
        <w:t>..........................................</w:t>
      </w:r>
      <w:r w:rsidRPr="00B12694">
        <w:rPr>
          <w:sz w:val="20"/>
          <w:szCs w:val="20"/>
        </w:rPr>
        <w:t>...........,</w:t>
      </w:r>
    </w:p>
    <w:p w:rsidR="005D3DCE" w:rsidRPr="00B12694" w:rsidRDefault="008108CD" w:rsidP="00993C70">
      <w:pPr>
        <w:rPr>
          <w:b/>
          <w:szCs w:val="24"/>
        </w:rPr>
      </w:pPr>
      <w:r w:rsidRPr="00B12694">
        <w:rPr>
          <w:b/>
          <w:szCs w:val="24"/>
        </w:rPr>
        <w:br w:type="page"/>
      </w:r>
    </w:p>
    <w:p w:rsidR="00967D9E" w:rsidRPr="00B12694" w:rsidRDefault="00967D9E" w:rsidP="00993C70">
      <w:pPr>
        <w:ind w:right="54"/>
        <w:jc w:val="right"/>
        <w:rPr>
          <w:szCs w:val="24"/>
        </w:rPr>
      </w:pPr>
      <w:r w:rsidRPr="007C79D0">
        <w:rPr>
          <w:b/>
          <w:szCs w:val="24"/>
        </w:rPr>
        <w:lastRenderedPageBreak/>
        <w:t>Annex-19</w:t>
      </w:r>
    </w:p>
    <w:p w:rsidR="00BB7940" w:rsidRPr="00B12694" w:rsidRDefault="00BB7940" w:rsidP="00BB7940">
      <w:pPr>
        <w:pStyle w:val="Title"/>
        <w:ind w:right="54"/>
      </w:pPr>
    </w:p>
    <w:p w:rsidR="00BB7940" w:rsidRPr="00B12694" w:rsidRDefault="00BB7940" w:rsidP="00BB7940">
      <w:pPr>
        <w:pStyle w:val="Title"/>
        <w:ind w:right="54"/>
      </w:pPr>
    </w:p>
    <w:p w:rsidR="00967D9E" w:rsidRPr="00B12694" w:rsidRDefault="00BB7940" w:rsidP="00BB7940">
      <w:pPr>
        <w:pStyle w:val="Title"/>
        <w:ind w:right="54"/>
      </w:pPr>
      <w:r w:rsidRPr="00B12694">
        <w:rPr>
          <w:sz w:val="28"/>
          <w:u w:val="none"/>
        </w:rPr>
        <w:t xml:space="preserve">Past Experience in Performing Different Projects of the </w:t>
      </w:r>
      <w:r w:rsidR="00967D9E" w:rsidRPr="00B12694">
        <w:rPr>
          <w:sz w:val="28"/>
          <w:u w:val="none"/>
        </w:rPr>
        <w:t xml:space="preserve">NGOs and Private Research Providers </w:t>
      </w:r>
      <w:r w:rsidR="00967D9E" w:rsidRPr="00B12694">
        <w:rPr>
          <w:u w:val="none"/>
        </w:rPr>
        <w:t xml:space="preserve"> </w:t>
      </w:r>
    </w:p>
    <w:p w:rsidR="00967D9E" w:rsidRPr="00B12694" w:rsidRDefault="00967D9E" w:rsidP="00993C70">
      <w:pPr>
        <w:pStyle w:val="Title"/>
        <w:ind w:right="54"/>
      </w:pPr>
    </w:p>
    <w:p w:rsidR="00830B2C" w:rsidRPr="00B12694" w:rsidRDefault="00830B2C" w:rsidP="00993C70">
      <w:pPr>
        <w:pStyle w:val="Title"/>
        <w:ind w:right="54"/>
      </w:pP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 xml:space="preserve">Project Title: </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 xml:space="preserve">Country:  </w:t>
      </w:r>
      <w:r w:rsidRPr="00B12694">
        <w:rPr>
          <w:b w:val="0"/>
          <w:u w:val="none"/>
          <w:lang w:val="en-US"/>
        </w:rPr>
        <w:tab/>
      </w:r>
      <w:r w:rsidRPr="00B12694">
        <w:rPr>
          <w:b w:val="0"/>
          <w:u w:val="none"/>
          <w:lang w:val="en-US"/>
        </w:rPr>
        <w:tab/>
      </w:r>
      <w:r w:rsidRPr="00B12694">
        <w:rPr>
          <w:b w:val="0"/>
          <w:u w:val="none"/>
          <w:lang w:val="en-US"/>
        </w:rPr>
        <w:tab/>
        <w:t>Location:</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Name of Client with address:</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 xml:space="preserve">Start date (month/year): </w:t>
      </w:r>
      <w:r w:rsidRPr="00B12694">
        <w:rPr>
          <w:b w:val="0"/>
          <w:u w:val="none"/>
          <w:lang w:val="en-US"/>
        </w:rPr>
        <w:tab/>
      </w:r>
      <w:r w:rsidRPr="00B12694">
        <w:rPr>
          <w:b w:val="0"/>
          <w:u w:val="none"/>
          <w:lang w:val="en-US"/>
        </w:rPr>
        <w:tab/>
        <w:t>Completion date (month/year):</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Duration of assignment (Months):</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Name and address of associated organization</w:t>
      </w:r>
      <w:r w:rsidR="00033345" w:rsidRPr="00B12694">
        <w:rPr>
          <w:b w:val="0"/>
          <w:u w:val="none"/>
          <w:lang w:val="en-US"/>
        </w:rPr>
        <w:t>(s)</w:t>
      </w:r>
      <w:r w:rsidRPr="00B12694">
        <w:rPr>
          <w:b w:val="0"/>
          <w:u w:val="none"/>
          <w:lang w:val="en-US"/>
        </w:rPr>
        <w:t>, if any:</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Total cost of project: Tk.</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Approximate value of services provided by your organization under the contract:</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Total no. of staff-months of the assignment:</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 xml:space="preserve">No. of Professional staff-months provided by </w:t>
      </w:r>
      <w:r w:rsidR="00033345" w:rsidRPr="00B12694">
        <w:rPr>
          <w:b w:val="0"/>
          <w:u w:val="none"/>
          <w:lang w:val="en-US"/>
        </w:rPr>
        <w:t>associated organization(s)</w:t>
      </w:r>
      <w:r w:rsidRPr="00B12694">
        <w:rPr>
          <w:b w:val="0"/>
          <w:u w:val="none"/>
          <w:lang w:val="en-US"/>
        </w:rPr>
        <w:t>:</w:t>
      </w:r>
    </w:p>
    <w:p w:rsidR="00830B2C" w:rsidRPr="00B12694" w:rsidRDefault="00033345" w:rsidP="004311A0">
      <w:pPr>
        <w:pStyle w:val="Title"/>
        <w:numPr>
          <w:ilvl w:val="1"/>
          <w:numId w:val="14"/>
        </w:numPr>
        <w:ind w:left="426" w:right="54"/>
        <w:jc w:val="both"/>
        <w:rPr>
          <w:b w:val="0"/>
          <w:u w:val="none"/>
          <w:lang w:val="en-US"/>
        </w:rPr>
      </w:pPr>
      <w:r w:rsidRPr="00B12694">
        <w:rPr>
          <w:b w:val="0"/>
          <w:u w:val="none"/>
          <w:lang w:val="en-US"/>
        </w:rPr>
        <w:t>Mention n</w:t>
      </w:r>
      <w:r w:rsidR="00830B2C" w:rsidRPr="00B12694">
        <w:rPr>
          <w:b w:val="0"/>
          <w:u w:val="none"/>
          <w:lang w:val="en-US"/>
        </w:rPr>
        <w:t>ame</w:t>
      </w:r>
      <w:r w:rsidRPr="00B12694">
        <w:rPr>
          <w:b w:val="0"/>
          <w:u w:val="none"/>
          <w:lang w:val="en-US"/>
        </w:rPr>
        <w:t>(s)</w:t>
      </w:r>
      <w:r w:rsidR="00830B2C" w:rsidRPr="00B12694">
        <w:rPr>
          <w:b w:val="0"/>
          <w:u w:val="none"/>
          <w:lang w:val="en-US"/>
        </w:rPr>
        <w:t xml:space="preserve"> of senior professional staff involved and assignment performed:</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Narrative description of project:</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Output/Findings of the project:</w:t>
      </w:r>
    </w:p>
    <w:p w:rsidR="00830B2C" w:rsidRPr="00B12694" w:rsidRDefault="00830B2C" w:rsidP="00830B2C">
      <w:pPr>
        <w:pStyle w:val="Title"/>
        <w:ind w:right="54"/>
        <w:jc w:val="left"/>
        <w:rPr>
          <w:b w:val="0"/>
          <w:u w:val="none"/>
          <w:lang w:val="en-US"/>
        </w:rPr>
      </w:pPr>
    </w:p>
    <w:p w:rsidR="00830B2C" w:rsidRPr="00B12694" w:rsidRDefault="00830B2C" w:rsidP="00830B2C">
      <w:pPr>
        <w:pStyle w:val="Title"/>
        <w:ind w:right="54"/>
        <w:jc w:val="left"/>
        <w:rPr>
          <w:b w:val="0"/>
          <w:u w:val="none"/>
          <w:lang w:val="en-US"/>
        </w:rPr>
      </w:pPr>
    </w:p>
    <w:p w:rsidR="00830B2C" w:rsidRPr="00B12694" w:rsidRDefault="00830B2C" w:rsidP="00830B2C">
      <w:pPr>
        <w:pStyle w:val="Title"/>
        <w:ind w:right="54"/>
        <w:jc w:val="left"/>
        <w:rPr>
          <w:b w:val="0"/>
          <w:u w:val="none"/>
          <w:lang w:val="en-US"/>
        </w:rPr>
      </w:pPr>
    </w:p>
    <w:p w:rsidR="00967D9E" w:rsidRPr="00B12694" w:rsidRDefault="00967D9E" w:rsidP="00993C70">
      <w:pPr>
        <w:pStyle w:val="Title"/>
        <w:ind w:right="54"/>
        <w:jc w:val="left"/>
        <w:rPr>
          <w:b w:val="0"/>
        </w:rPr>
      </w:pPr>
    </w:p>
    <w:p w:rsidR="00967D9E" w:rsidRPr="00B12694" w:rsidRDefault="00967D9E" w:rsidP="00993C70">
      <w:pPr>
        <w:pStyle w:val="Title"/>
        <w:ind w:right="54"/>
        <w:jc w:val="left"/>
        <w:rPr>
          <w:b w:val="0"/>
        </w:rPr>
      </w:pPr>
    </w:p>
    <w:p w:rsidR="00967D9E" w:rsidRPr="00B12694" w:rsidRDefault="00967D9E" w:rsidP="00993C70">
      <w:pPr>
        <w:pStyle w:val="Title"/>
        <w:ind w:right="57"/>
        <w:jc w:val="left"/>
        <w:rPr>
          <w:b w:val="0"/>
        </w:rPr>
      </w:pPr>
      <w:r w:rsidRPr="00B12694">
        <w:rPr>
          <w:b w:val="0"/>
        </w:rPr>
        <w:t>Firm’s Name:</w:t>
      </w:r>
    </w:p>
    <w:p w:rsidR="00967D9E" w:rsidRPr="00B12694" w:rsidRDefault="00967D9E" w:rsidP="00993C70">
      <w:pPr>
        <w:pStyle w:val="Title"/>
        <w:ind w:right="57"/>
        <w:jc w:val="left"/>
        <w:rPr>
          <w:b w:val="0"/>
        </w:rPr>
      </w:pPr>
    </w:p>
    <w:p w:rsidR="00967D9E" w:rsidRPr="00B12694" w:rsidRDefault="00967D9E" w:rsidP="00993C70">
      <w:pPr>
        <w:pStyle w:val="Title"/>
        <w:ind w:right="57"/>
        <w:jc w:val="left"/>
        <w:rPr>
          <w:b w:val="0"/>
        </w:rPr>
      </w:pPr>
      <w:r w:rsidRPr="00B12694">
        <w:rPr>
          <w:b w:val="0"/>
        </w:rPr>
        <w:t>Signature (Head /Authorized representative):</w:t>
      </w:r>
    </w:p>
    <w:p w:rsidR="00967D9E" w:rsidRPr="00B12694" w:rsidRDefault="00967D9E" w:rsidP="00993C70">
      <w:pPr>
        <w:pStyle w:val="Title"/>
        <w:ind w:right="57"/>
        <w:jc w:val="left"/>
        <w:rPr>
          <w:b w:val="0"/>
        </w:rPr>
      </w:pPr>
    </w:p>
    <w:p w:rsidR="00967D9E" w:rsidRPr="00B12694" w:rsidRDefault="00967D9E" w:rsidP="00993C70">
      <w:pPr>
        <w:pStyle w:val="Title"/>
        <w:ind w:right="54"/>
        <w:jc w:val="left"/>
        <w:rPr>
          <w:b w:val="0"/>
        </w:rPr>
      </w:pPr>
    </w:p>
    <w:p w:rsidR="00886133" w:rsidRDefault="00033345" w:rsidP="00033345">
      <w:pPr>
        <w:ind w:right="54"/>
        <w:jc w:val="both"/>
        <w:rPr>
          <w:sz w:val="22"/>
          <w:szCs w:val="24"/>
        </w:rPr>
      </w:pPr>
      <w:r w:rsidRPr="00B12694">
        <w:rPr>
          <w:b/>
          <w:sz w:val="22"/>
          <w:szCs w:val="24"/>
        </w:rPr>
        <w:t>NB:</w:t>
      </w:r>
      <w:r w:rsidRPr="00B12694">
        <w:rPr>
          <w:sz w:val="22"/>
          <w:szCs w:val="24"/>
        </w:rPr>
        <w:t xml:space="preserve"> Repeat the same format above </w:t>
      </w:r>
      <w:r w:rsidR="009B1612" w:rsidRPr="00B12694">
        <w:rPr>
          <w:sz w:val="22"/>
          <w:szCs w:val="24"/>
        </w:rPr>
        <w:t xml:space="preserve">separately </w:t>
      </w:r>
      <w:r w:rsidRPr="00B12694">
        <w:rPr>
          <w:sz w:val="22"/>
          <w:szCs w:val="24"/>
        </w:rPr>
        <w:t>when experience involve with more than one project</w:t>
      </w:r>
    </w:p>
    <w:sectPr w:rsidR="00886133" w:rsidSect="00886133">
      <w:headerReference w:type="default" r:id="rId13"/>
      <w:pgSz w:w="11907" w:h="16840" w:code="9"/>
      <w:pgMar w:top="1440" w:right="1440" w:bottom="1152"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73C" w:rsidRDefault="00C7473C" w:rsidP="00305942">
      <w:r>
        <w:separator/>
      </w:r>
    </w:p>
  </w:endnote>
  <w:endnote w:type="continuationSeparator" w:id="1">
    <w:p w:rsidR="00C7473C" w:rsidRDefault="00C7473C" w:rsidP="00305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SutonnyMJ">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181"/>
      <w:docPartObj>
        <w:docPartGallery w:val="Page Numbers (Bottom of Page)"/>
        <w:docPartUnique/>
      </w:docPartObj>
    </w:sdtPr>
    <w:sdtContent>
      <w:p w:rsidR="00886133" w:rsidRDefault="00810C7B">
        <w:pPr>
          <w:pStyle w:val="Footer"/>
          <w:jc w:val="center"/>
        </w:pPr>
        <w:fldSimple w:instr=" PAGE   \* MERGEFORMAT ">
          <w:r w:rsidR="00886133">
            <w:rPr>
              <w:noProof/>
            </w:rPr>
            <w:t>2</w:t>
          </w:r>
        </w:fldSimple>
      </w:p>
    </w:sdtContent>
  </w:sdt>
  <w:p w:rsidR="00886133" w:rsidRDefault="00886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191"/>
      <w:docPartObj>
        <w:docPartGallery w:val="Page Numbers (Bottom of Page)"/>
        <w:docPartUnique/>
      </w:docPartObj>
    </w:sdtPr>
    <w:sdtEndPr>
      <w:rPr>
        <w:sz w:val="20"/>
      </w:rPr>
    </w:sdtEndPr>
    <w:sdtContent>
      <w:p w:rsidR="008C77E9" w:rsidRPr="008C77E9" w:rsidRDefault="00810C7B">
        <w:pPr>
          <w:pStyle w:val="Footer"/>
          <w:jc w:val="center"/>
          <w:rPr>
            <w:sz w:val="20"/>
          </w:rPr>
        </w:pPr>
        <w:r w:rsidRPr="008C77E9">
          <w:rPr>
            <w:sz w:val="20"/>
          </w:rPr>
          <w:fldChar w:fldCharType="begin"/>
        </w:r>
        <w:r w:rsidR="008C77E9" w:rsidRPr="008C77E9">
          <w:rPr>
            <w:sz w:val="20"/>
          </w:rPr>
          <w:instrText xml:space="preserve"> PAGE   \* MERGEFORMAT </w:instrText>
        </w:r>
        <w:r w:rsidRPr="008C77E9">
          <w:rPr>
            <w:sz w:val="20"/>
          </w:rPr>
          <w:fldChar w:fldCharType="separate"/>
        </w:r>
        <w:r w:rsidR="00970EB9">
          <w:rPr>
            <w:noProof/>
            <w:sz w:val="20"/>
          </w:rPr>
          <w:t>20</w:t>
        </w:r>
        <w:r w:rsidRPr="008C77E9">
          <w:rPr>
            <w:sz w:val="20"/>
          </w:rPr>
          <w:fldChar w:fldCharType="end"/>
        </w:r>
      </w:p>
    </w:sdtContent>
  </w:sdt>
  <w:p w:rsidR="00D71F99" w:rsidRDefault="00D71F99" w:rsidP="00D71F9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189"/>
      <w:docPartObj>
        <w:docPartGallery w:val="Page Numbers (Bottom of Page)"/>
        <w:docPartUnique/>
      </w:docPartObj>
    </w:sdtPr>
    <w:sdtContent>
      <w:p w:rsidR="00886133" w:rsidRDefault="00810C7B">
        <w:pPr>
          <w:pStyle w:val="Footer"/>
          <w:jc w:val="center"/>
        </w:pPr>
        <w:fldSimple w:instr=" PAGE   \* MERGEFORMAT ">
          <w:r w:rsidR="00886133">
            <w:rPr>
              <w:noProof/>
            </w:rPr>
            <w:t>1</w:t>
          </w:r>
        </w:fldSimple>
      </w:p>
    </w:sdtContent>
  </w:sdt>
  <w:p w:rsidR="00FC424E" w:rsidRDefault="00FC424E" w:rsidP="005F660A">
    <w:pPr>
      <w:pStyle w:val="Footer"/>
      <w:tabs>
        <w:tab w:val="clear" w:pos="4536"/>
        <w:tab w:val="clear" w:pos="9072"/>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73C" w:rsidRDefault="00C7473C" w:rsidP="00305942">
      <w:r>
        <w:separator/>
      </w:r>
    </w:p>
  </w:footnote>
  <w:footnote w:type="continuationSeparator" w:id="1">
    <w:p w:rsidR="00C7473C" w:rsidRDefault="00C7473C" w:rsidP="00305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77" w:rsidRPr="00EB2B73" w:rsidRDefault="001A1C77" w:rsidP="00EB2B73">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7D7"/>
    <w:multiLevelType w:val="hybridMultilevel"/>
    <w:tmpl w:val="97DAED84"/>
    <w:lvl w:ilvl="0" w:tplc="88EAFE32">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14CBE"/>
    <w:multiLevelType w:val="hybridMultilevel"/>
    <w:tmpl w:val="D586111A"/>
    <w:lvl w:ilvl="0" w:tplc="0AA260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7304F"/>
    <w:multiLevelType w:val="hybridMultilevel"/>
    <w:tmpl w:val="53DA4F96"/>
    <w:lvl w:ilvl="0" w:tplc="0D04A362">
      <w:start w:val="4"/>
      <w:numFmt w:val="bullet"/>
      <w:lvlText w:val=""/>
      <w:lvlJc w:val="left"/>
      <w:pPr>
        <w:tabs>
          <w:tab w:val="num" w:pos="720"/>
        </w:tabs>
        <w:ind w:left="720" w:hanging="36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14DDB"/>
    <w:multiLevelType w:val="hybridMultilevel"/>
    <w:tmpl w:val="0254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5642A"/>
    <w:multiLevelType w:val="hybridMultilevel"/>
    <w:tmpl w:val="9A5C4AF6"/>
    <w:lvl w:ilvl="0" w:tplc="2D44F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75F04"/>
    <w:multiLevelType w:val="hybridMultilevel"/>
    <w:tmpl w:val="A9F0C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32F709C"/>
    <w:multiLevelType w:val="hybridMultilevel"/>
    <w:tmpl w:val="CE30B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3A526C6"/>
    <w:multiLevelType w:val="hybridMultilevel"/>
    <w:tmpl w:val="0C521FB4"/>
    <w:lvl w:ilvl="0" w:tplc="0C090001">
      <w:start w:val="1"/>
      <w:numFmt w:val="bullet"/>
      <w:lvlText w:val=""/>
      <w:lvlJc w:val="left"/>
      <w:pPr>
        <w:ind w:left="720" w:hanging="360"/>
      </w:pPr>
      <w:rPr>
        <w:rFonts w:ascii="Symbol" w:hAnsi="Symbol" w:hint="default"/>
      </w:rPr>
    </w:lvl>
    <w:lvl w:ilvl="1" w:tplc="B5946ED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0D1D0C"/>
    <w:multiLevelType w:val="hybridMultilevel"/>
    <w:tmpl w:val="0C149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26E74E0"/>
    <w:multiLevelType w:val="hybridMultilevel"/>
    <w:tmpl w:val="7E32B386"/>
    <w:lvl w:ilvl="0" w:tplc="785E389E">
      <w:start w:val="1"/>
      <w:numFmt w:val="bullet"/>
      <w:lvlText w:val=""/>
      <w:lvlJc w:val="left"/>
      <w:pPr>
        <w:tabs>
          <w:tab w:val="num" w:pos="936"/>
        </w:tabs>
        <w:ind w:left="936" w:hanging="504"/>
      </w:pPr>
      <w:rPr>
        <w:rFonts w:ascii="Symbol" w:hAnsi="Symbol" w:hint="default"/>
        <w:b w:val="0"/>
        <w:i w:val="0"/>
        <w:color w:val="auto"/>
        <w:sz w:val="24"/>
        <w:szCs w:val="24"/>
      </w:rPr>
    </w:lvl>
    <w:lvl w:ilvl="1" w:tplc="10EEB6E2">
      <w:start w:val="1"/>
      <w:numFmt w:val="lowerLetter"/>
      <w:lvlText w:val="%2)"/>
      <w:lvlJc w:val="left"/>
      <w:pPr>
        <w:tabs>
          <w:tab w:val="num" w:pos="1440"/>
        </w:tabs>
        <w:ind w:left="1440" w:hanging="360"/>
      </w:pPr>
      <w:rPr>
        <w:rFonts w:hint="default"/>
      </w:rPr>
    </w:lvl>
    <w:lvl w:ilvl="2" w:tplc="D2161B4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136C5"/>
    <w:multiLevelType w:val="hybridMultilevel"/>
    <w:tmpl w:val="D4263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4D6D00"/>
    <w:multiLevelType w:val="multilevel"/>
    <w:tmpl w:val="66040548"/>
    <w:lvl w:ilvl="0">
      <w:start w:val="1"/>
      <w:numFmt w:val="lowerRoman"/>
      <w:pStyle w:val="LetteredIndent"/>
      <w:lvlText w:val="(%1)"/>
      <w:lvlJc w:val="left"/>
      <w:pPr>
        <w:tabs>
          <w:tab w:val="num" w:pos="1440"/>
        </w:tabs>
        <w:ind w:left="1440" w:hanging="720"/>
      </w:pPr>
    </w:lvl>
    <w:lvl w:ilvl="1">
      <w:start w:val="1"/>
      <w:numFmt w:val="lowerRoman"/>
      <w:lvlText w:val="(%2)"/>
      <w:lvlJc w:val="left"/>
      <w:pPr>
        <w:tabs>
          <w:tab w:val="num" w:pos="1440"/>
        </w:tabs>
        <w:ind w:left="144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1344A7"/>
    <w:multiLevelType w:val="hybridMultilevel"/>
    <w:tmpl w:val="00946FEC"/>
    <w:lvl w:ilvl="0" w:tplc="81BA5C8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848A0"/>
    <w:multiLevelType w:val="hybridMultilevel"/>
    <w:tmpl w:val="3D9AAB10"/>
    <w:lvl w:ilvl="0" w:tplc="288AB034">
      <w:numFmt w:val="bullet"/>
      <w:lvlText w:val=""/>
      <w:lvlJc w:val="left"/>
      <w:pPr>
        <w:tabs>
          <w:tab w:val="num" w:pos="945"/>
        </w:tabs>
        <w:ind w:left="945" w:hanging="360"/>
      </w:pPr>
      <w:rPr>
        <w:rFonts w:ascii="Symbol" w:eastAsia="Times New Roman" w:hAnsi="Symbol" w:cs="Times New Roman" w:hint="default"/>
        <w:i/>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5">
    <w:nsid w:val="40CE7244"/>
    <w:multiLevelType w:val="hybridMultilevel"/>
    <w:tmpl w:val="FB1CFC26"/>
    <w:lvl w:ilvl="0" w:tplc="E6B4123E">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FE2650"/>
    <w:multiLevelType w:val="hybridMultilevel"/>
    <w:tmpl w:val="E6364392"/>
    <w:lvl w:ilvl="0" w:tplc="2716F39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845CF8"/>
    <w:multiLevelType w:val="hybridMultilevel"/>
    <w:tmpl w:val="8952913E"/>
    <w:lvl w:ilvl="0" w:tplc="04090005">
      <w:start w:val="1"/>
      <w:numFmt w:val="bullet"/>
      <w:lvlText w:val=""/>
      <w:lvlJc w:val="left"/>
      <w:pPr>
        <w:tabs>
          <w:tab w:val="num" w:pos="945"/>
        </w:tabs>
        <w:ind w:left="945"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0F1106"/>
    <w:multiLevelType w:val="hybridMultilevel"/>
    <w:tmpl w:val="9BDCD5AC"/>
    <w:lvl w:ilvl="0" w:tplc="9C643588">
      <w:start w:val="1"/>
      <w:numFmt w:val="lowerRoman"/>
      <w:lvlText w:val="(%1)"/>
      <w:lvlJc w:val="left"/>
      <w:pPr>
        <w:tabs>
          <w:tab w:val="num" w:pos="936"/>
        </w:tabs>
        <w:ind w:left="936" w:hanging="504"/>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D1E49"/>
    <w:multiLevelType w:val="hybridMultilevel"/>
    <w:tmpl w:val="F8DA6B0A"/>
    <w:lvl w:ilvl="0" w:tplc="F1A4C15E">
      <w:start w:val="1"/>
      <w:numFmt w:val="bullet"/>
      <w:lvlText w:val=""/>
      <w:lvlJc w:val="left"/>
      <w:pPr>
        <w:ind w:left="720" w:hanging="360"/>
      </w:pPr>
      <w:rPr>
        <w:rFonts w:ascii="Symbol" w:hAnsi="Symbol" w:hint="default"/>
      </w:rPr>
    </w:lvl>
    <w:lvl w:ilvl="1" w:tplc="EB40958E" w:tentative="1">
      <w:start w:val="1"/>
      <w:numFmt w:val="bullet"/>
      <w:lvlText w:val="o"/>
      <w:lvlJc w:val="left"/>
      <w:pPr>
        <w:ind w:left="1440" w:hanging="360"/>
      </w:pPr>
      <w:rPr>
        <w:rFonts w:ascii="Courier New" w:hAnsi="Courier New" w:cs="Courier New" w:hint="default"/>
      </w:rPr>
    </w:lvl>
    <w:lvl w:ilvl="2" w:tplc="D32AB2D2" w:tentative="1">
      <w:start w:val="1"/>
      <w:numFmt w:val="bullet"/>
      <w:lvlText w:val=""/>
      <w:lvlJc w:val="left"/>
      <w:pPr>
        <w:ind w:left="2160" w:hanging="360"/>
      </w:pPr>
      <w:rPr>
        <w:rFonts w:ascii="Wingdings" w:hAnsi="Wingdings" w:hint="default"/>
      </w:rPr>
    </w:lvl>
    <w:lvl w:ilvl="3" w:tplc="CA802E9E" w:tentative="1">
      <w:start w:val="1"/>
      <w:numFmt w:val="bullet"/>
      <w:lvlText w:val=""/>
      <w:lvlJc w:val="left"/>
      <w:pPr>
        <w:ind w:left="2880" w:hanging="360"/>
      </w:pPr>
      <w:rPr>
        <w:rFonts w:ascii="Symbol" w:hAnsi="Symbol" w:hint="default"/>
      </w:rPr>
    </w:lvl>
    <w:lvl w:ilvl="4" w:tplc="CA3C0832" w:tentative="1">
      <w:start w:val="1"/>
      <w:numFmt w:val="bullet"/>
      <w:lvlText w:val="o"/>
      <w:lvlJc w:val="left"/>
      <w:pPr>
        <w:ind w:left="3600" w:hanging="360"/>
      </w:pPr>
      <w:rPr>
        <w:rFonts w:ascii="Courier New" w:hAnsi="Courier New" w:cs="Courier New" w:hint="default"/>
      </w:rPr>
    </w:lvl>
    <w:lvl w:ilvl="5" w:tplc="B1F6CECC" w:tentative="1">
      <w:start w:val="1"/>
      <w:numFmt w:val="bullet"/>
      <w:lvlText w:val=""/>
      <w:lvlJc w:val="left"/>
      <w:pPr>
        <w:ind w:left="4320" w:hanging="360"/>
      </w:pPr>
      <w:rPr>
        <w:rFonts w:ascii="Wingdings" w:hAnsi="Wingdings" w:hint="default"/>
      </w:rPr>
    </w:lvl>
    <w:lvl w:ilvl="6" w:tplc="27AE9232" w:tentative="1">
      <w:start w:val="1"/>
      <w:numFmt w:val="bullet"/>
      <w:lvlText w:val=""/>
      <w:lvlJc w:val="left"/>
      <w:pPr>
        <w:ind w:left="5040" w:hanging="360"/>
      </w:pPr>
      <w:rPr>
        <w:rFonts w:ascii="Symbol" w:hAnsi="Symbol" w:hint="default"/>
      </w:rPr>
    </w:lvl>
    <w:lvl w:ilvl="7" w:tplc="FDB48240" w:tentative="1">
      <w:start w:val="1"/>
      <w:numFmt w:val="bullet"/>
      <w:lvlText w:val="o"/>
      <w:lvlJc w:val="left"/>
      <w:pPr>
        <w:ind w:left="5760" w:hanging="360"/>
      </w:pPr>
      <w:rPr>
        <w:rFonts w:ascii="Courier New" w:hAnsi="Courier New" w:cs="Courier New" w:hint="default"/>
      </w:rPr>
    </w:lvl>
    <w:lvl w:ilvl="8" w:tplc="72E2DFA4" w:tentative="1">
      <w:start w:val="1"/>
      <w:numFmt w:val="bullet"/>
      <w:lvlText w:val=""/>
      <w:lvlJc w:val="left"/>
      <w:pPr>
        <w:ind w:left="6480" w:hanging="360"/>
      </w:pPr>
      <w:rPr>
        <w:rFonts w:ascii="Wingdings" w:hAnsi="Wingdings" w:hint="default"/>
      </w:rPr>
    </w:lvl>
  </w:abstractNum>
  <w:abstractNum w:abstractNumId="20">
    <w:nsid w:val="5A424D3F"/>
    <w:multiLevelType w:val="hybridMultilevel"/>
    <w:tmpl w:val="653E5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3700BB"/>
    <w:multiLevelType w:val="hybridMultilevel"/>
    <w:tmpl w:val="4D540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A03DC8"/>
    <w:multiLevelType w:val="hybridMultilevel"/>
    <w:tmpl w:val="F46C6DF4"/>
    <w:lvl w:ilvl="0" w:tplc="81BA5C8E">
      <w:start w:val="1"/>
      <w:numFmt w:val="decimal"/>
      <w:lvlText w:val="%1."/>
      <w:lvlJc w:val="left"/>
      <w:pPr>
        <w:tabs>
          <w:tab w:val="num" w:pos="720"/>
        </w:tabs>
        <w:ind w:left="720" w:hanging="360"/>
      </w:pPr>
      <w:rPr>
        <w:rFonts w:hint="default"/>
        <w:b w:val="0"/>
      </w:rPr>
    </w:lvl>
    <w:lvl w:ilvl="1" w:tplc="64F8D8AC">
      <w:numFmt w:val="none"/>
      <w:lvlText w:val=""/>
      <w:lvlJc w:val="left"/>
      <w:pPr>
        <w:tabs>
          <w:tab w:val="num" w:pos="360"/>
        </w:tabs>
      </w:pPr>
    </w:lvl>
    <w:lvl w:ilvl="2" w:tplc="CDAE0A28">
      <w:numFmt w:val="none"/>
      <w:lvlText w:val=""/>
      <w:lvlJc w:val="left"/>
      <w:pPr>
        <w:tabs>
          <w:tab w:val="num" w:pos="360"/>
        </w:tabs>
      </w:pPr>
    </w:lvl>
    <w:lvl w:ilvl="3" w:tplc="F3243FAA">
      <w:numFmt w:val="none"/>
      <w:lvlText w:val=""/>
      <w:lvlJc w:val="left"/>
      <w:pPr>
        <w:tabs>
          <w:tab w:val="num" w:pos="360"/>
        </w:tabs>
      </w:pPr>
    </w:lvl>
    <w:lvl w:ilvl="4" w:tplc="B786017E">
      <w:numFmt w:val="none"/>
      <w:lvlText w:val=""/>
      <w:lvlJc w:val="left"/>
      <w:pPr>
        <w:tabs>
          <w:tab w:val="num" w:pos="360"/>
        </w:tabs>
      </w:pPr>
    </w:lvl>
    <w:lvl w:ilvl="5" w:tplc="BBB8339A">
      <w:numFmt w:val="none"/>
      <w:lvlText w:val=""/>
      <w:lvlJc w:val="left"/>
      <w:pPr>
        <w:tabs>
          <w:tab w:val="num" w:pos="360"/>
        </w:tabs>
      </w:pPr>
    </w:lvl>
    <w:lvl w:ilvl="6" w:tplc="1E3099BE">
      <w:numFmt w:val="none"/>
      <w:lvlText w:val=""/>
      <w:lvlJc w:val="left"/>
      <w:pPr>
        <w:tabs>
          <w:tab w:val="num" w:pos="360"/>
        </w:tabs>
      </w:pPr>
    </w:lvl>
    <w:lvl w:ilvl="7" w:tplc="BAB64E6A">
      <w:numFmt w:val="none"/>
      <w:lvlText w:val=""/>
      <w:lvlJc w:val="left"/>
      <w:pPr>
        <w:tabs>
          <w:tab w:val="num" w:pos="360"/>
        </w:tabs>
      </w:pPr>
    </w:lvl>
    <w:lvl w:ilvl="8" w:tplc="C7A802FE">
      <w:numFmt w:val="none"/>
      <w:lvlText w:val=""/>
      <w:lvlJc w:val="left"/>
      <w:pPr>
        <w:tabs>
          <w:tab w:val="num" w:pos="360"/>
        </w:tabs>
      </w:pPr>
    </w:lvl>
  </w:abstractNum>
  <w:abstractNum w:abstractNumId="23">
    <w:nsid w:val="66C56895"/>
    <w:multiLevelType w:val="hybridMultilevel"/>
    <w:tmpl w:val="A19EBB52"/>
    <w:lvl w:ilvl="0" w:tplc="04090009">
      <w:start w:val="1"/>
      <w:numFmt w:val="bullet"/>
      <w:pStyle w:val="BulletPACK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3A6C4A"/>
    <w:multiLevelType w:val="hybridMultilevel"/>
    <w:tmpl w:val="3B1053BA"/>
    <w:lvl w:ilvl="0" w:tplc="A008F49A">
      <w:start w:val="1"/>
      <w:numFmt w:val="decimal"/>
      <w:lvlText w:val="%1."/>
      <w:lvlJc w:val="left"/>
      <w:pPr>
        <w:ind w:left="720" w:hanging="360"/>
      </w:pPr>
      <w:rPr>
        <w:rFonts w:cs="Times New Roman"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141D8D"/>
    <w:multiLevelType w:val="hybridMultilevel"/>
    <w:tmpl w:val="0C16174A"/>
    <w:lvl w:ilvl="0" w:tplc="0C090001">
      <w:start w:val="1"/>
      <w:numFmt w:val="bullet"/>
      <w:lvlText w:val=""/>
      <w:lvlJc w:val="left"/>
      <w:pPr>
        <w:ind w:left="720" w:hanging="720"/>
      </w:pPr>
      <w:rPr>
        <w:rFonts w:ascii="Symbol" w:hAnsi="Symbol" w:hint="default"/>
        <w:b w:val="0"/>
        <w:color w:val="auto"/>
      </w:rPr>
    </w:lvl>
    <w:lvl w:ilvl="1" w:tplc="04090003">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26">
    <w:nsid w:val="6BFF53A1"/>
    <w:multiLevelType w:val="hybridMultilevel"/>
    <w:tmpl w:val="3D740488"/>
    <w:lvl w:ilvl="0" w:tplc="10EEB6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8D0329"/>
    <w:multiLevelType w:val="hybridMultilevel"/>
    <w:tmpl w:val="EBD4A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DB6858"/>
    <w:multiLevelType w:val="hybridMultilevel"/>
    <w:tmpl w:val="60FE5F76"/>
    <w:lvl w:ilvl="0" w:tplc="C686AC20">
      <w:start w:val="1"/>
      <w:numFmt w:val="lowerLetter"/>
      <w:lvlText w:val="%1)"/>
      <w:lvlJc w:val="left"/>
      <w:pPr>
        <w:tabs>
          <w:tab w:val="num" w:pos="1224"/>
        </w:tabs>
        <w:ind w:left="1224" w:hanging="432"/>
      </w:pPr>
      <w:rPr>
        <w:rFonts w:hint="default"/>
      </w:rPr>
    </w:lvl>
    <w:lvl w:ilvl="1" w:tplc="B0CE81B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704E3E"/>
    <w:multiLevelType w:val="hybridMultilevel"/>
    <w:tmpl w:val="D3D2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BC7240"/>
    <w:multiLevelType w:val="hybridMultilevel"/>
    <w:tmpl w:val="B758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19"/>
  </w:num>
  <w:num w:numId="5">
    <w:abstractNumId w:val="25"/>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27"/>
  </w:num>
  <w:num w:numId="11">
    <w:abstractNumId w:val="17"/>
  </w:num>
  <w:num w:numId="12">
    <w:abstractNumId w:val="14"/>
  </w:num>
  <w:num w:numId="13">
    <w:abstractNumId w:val="16"/>
  </w:num>
  <w:num w:numId="14">
    <w:abstractNumId w:val="28"/>
  </w:num>
  <w:num w:numId="15">
    <w:abstractNumId w:val="15"/>
  </w:num>
  <w:num w:numId="16">
    <w:abstractNumId w:val="20"/>
  </w:num>
  <w:num w:numId="17">
    <w:abstractNumId w:val="1"/>
  </w:num>
  <w:num w:numId="18">
    <w:abstractNumId w:val="10"/>
  </w:num>
  <w:num w:numId="19">
    <w:abstractNumId w:val="24"/>
  </w:num>
  <w:num w:numId="20">
    <w:abstractNumId w:val="18"/>
  </w:num>
  <w:num w:numId="21">
    <w:abstractNumId w:val="26"/>
  </w:num>
  <w:num w:numId="22">
    <w:abstractNumId w:val="13"/>
  </w:num>
  <w:num w:numId="23">
    <w:abstractNumId w:val="11"/>
  </w:num>
  <w:num w:numId="24">
    <w:abstractNumId w:val="5"/>
  </w:num>
  <w:num w:numId="25">
    <w:abstractNumId w:val="6"/>
  </w:num>
  <w:num w:numId="26">
    <w:abstractNumId w:val="7"/>
  </w:num>
  <w:num w:numId="27">
    <w:abstractNumId w:val="21"/>
  </w:num>
  <w:num w:numId="28">
    <w:abstractNumId w:val="8"/>
  </w:num>
  <w:num w:numId="29">
    <w:abstractNumId w:val="3"/>
  </w:num>
  <w:num w:numId="30">
    <w:abstractNumId w:val="29"/>
  </w:num>
  <w:num w:numId="31">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967D9E"/>
    <w:rsid w:val="00002CB9"/>
    <w:rsid w:val="00020014"/>
    <w:rsid w:val="00020177"/>
    <w:rsid w:val="00024DD4"/>
    <w:rsid w:val="00033345"/>
    <w:rsid w:val="0003655F"/>
    <w:rsid w:val="00043053"/>
    <w:rsid w:val="00045326"/>
    <w:rsid w:val="00047B06"/>
    <w:rsid w:val="00052F74"/>
    <w:rsid w:val="000601AA"/>
    <w:rsid w:val="00083A62"/>
    <w:rsid w:val="00091611"/>
    <w:rsid w:val="00092ADC"/>
    <w:rsid w:val="000A1346"/>
    <w:rsid w:val="000A2909"/>
    <w:rsid w:val="000A5B27"/>
    <w:rsid w:val="000B67C5"/>
    <w:rsid w:val="000C11C2"/>
    <w:rsid w:val="000C145C"/>
    <w:rsid w:val="000C6462"/>
    <w:rsid w:val="000C7876"/>
    <w:rsid w:val="000F1CE9"/>
    <w:rsid w:val="000F3A92"/>
    <w:rsid w:val="00101147"/>
    <w:rsid w:val="00106DBF"/>
    <w:rsid w:val="00111580"/>
    <w:rsid w:val="00116084"/>
    <w:rsid w:val="00125079"/>
    <w:rsid w:val="00133B17"/>
    <w:rsid w:val="00135083"/>
    <w:rsid w:val="00140A6E"/>
    <w:rsid w:val="00145E92"/>
    <w:rsid w:val="001554C1"/>
    <w:rsid w:val="00160050"/>
    <w:rsid w:val="001715CD"/>
    <w:rsid w:val="00175EBD"/>
    <w:rsid w:val="00177D69"/>
    <w:rsid w:val="00181DD7"/>
    <w:rsid w:val="0018585A"/>
    <w:rsid w:val="0019092A"/>
    <w:rsid w:val="00191514"/>
    <w:rsid w:val="001964DF"/>
    <w:rsid w:val="001A1C77"/>
    <w:rsid w:val="001B72D6"/>
    <w:rsid w:val="001C64D8"/>
    <w:rsid w:val="001C7274"/>
    <w:rsid w:val="001C7C8D"/>
    <w:rsid w:val="001D68DF"/>
    <w:rsid w:val="001E1DB7"/>
    <w:rsid w:val="001E25ED"/>
    <w:rsid w:val="001E4304"/>
    <w:rsid w:val="00202D81"/>
    <w:rsid w:val="002038B8"/>
    <w:rsid w:val="00211FD4"/>
    <w:rsid w:val="002144EA"/>
    <w:rsid w:val="002208D0"/>
    <w:rsid w:val="00220DA6"/>
    <w:rsid w:val="0022159F"/>
    <w:rsid w:val="0024376B"/>
    <w:rsid w:val="00245773"/>
    <w:rsid w:val="00247959"/>
    <w:rsid w:val="0027064B"/>
    <w:rsid w:val="00270FE4"/>
    <w:rsid w:val="002745EE"/>
    <w:rsid w:val="002862D4"/>
    <w:rsid w:val="002907D8"/>
    <w:rsid w:val="00294749"/>
    <w:rsid w:val="00297A3A"/>
    <w:rsid w:val="002A44DB"/>
    <w:rsid w:val="002A615F"/>
    <w:rsid w:val="002A6D93"/>
    <w:rsid w:val="002B3BA2"/>
    <w:rsid w:val="002B4650"/>
    <w:rsid w:val="002D1FFA"/>
    <w:rsid w:val="002E7050"/>
    <w:rsid w:val="002F6DD8"/>
    <w:rsid w:val="002F7B43"/>
    <w:rsid w:val="00302416"/>
    <w:rsid w:val="00305942"/>
    <w:rsid w:val="003162FC"/>
    <w:rsid w:val="003170B6"/>
    <w:rsid w:val="0031768B"/>
    <w:rsid w:val="00320C35"/>
    <w:rsid w:val="00324421"/>
    <w:rsid w:val="00342E5E"/>
    <w:rsid w:val="00345080"/>
    <w:rsid w:val="00352F36"/>
    <w:rsid w:val="00362991"/>
    <w:rsid w:val="00396D0B"/>
    <w:rsid w:val="003A2663"/>
    <w:rsid w:val="003A6FF8"/>
    <w:rsid w:val="003B13D4"/>
    <w:rsid w:val="003B2400"/>
    <w:rsid w:val="003C1AF1"/>
    <w:rsid w:val="003E0BF3"/>
    <w:rsid w:val="003E2A61"/>
    <w:rsid w:val="0040161D"/>
    <w:rsid w:val="0040704D"/>
    <w:rsid w:val="00407FEE"/>
    <w:rsid w:val="00416A5B"/>
    <w:rsid w:val="004277A9"/>
    <w:rsid w:val="004311A0"/>
    <w:rsid w:val="00431CCE"/>
    <w:rsid w:val="00436F30"/>
    <w:rsid w:val="00455FA7"/>
    <w:rsid w:val="004601E2"/>
    <w:rsid w:val="00460D22"/>
    <w:rsid w:val="0046192A"/>
    <w:rsid w:val="00471E71"/>
    <w:rsid w:val="004722B1"/>
    <w:rsid w:val="0047283B"/>
    <w:rsid w:val="00491EC8"/>
    <w:rsid w:val="00493246"/>
    <w:rsid w:val="004A2E77"/>
    <w:rsid w:val="004A4A43"/>
    <w:rsid w:val="004B769B"/>
    <w:rsid w:val="004C6FB7"/>
    <w:rsid w:val="004E2B75"/>
    <w:rsid w:val="004E3CCA"/>
    <w:rsid w:val="004E4E4E"/>
    <w:rsid w:val="004F63E3"/>
    <w:rsid w:val="004F7E7E"/>
    <w:rsid w:val="005024AD"/>
    <w:rsid w:val="00512DDA"/>
    <w:rsid w:val="00522FDA"/>
    <w:rsid w:val="005426BE"/>
    <w:rsid w:val="005503C7"/>
    <w:rsid w:val="00557AF7"/>
    <w:rsid w:val="005745C4"/>
    <w:rsid w:val="00576423"/>
    <w:rsid w:val="005A2416"/>
    <w:rsid w:val="005B2DE3"/>
    <w:rsid w:val="005C45B6"/>
    <w:rsid w:val="005C51B7"/>
    <w:rsid w:val="005D3DCE"/>
    <w:rsid w:val="005E20B6"/>
    <w:rsid w:val="005E66D1"/>
    <w:rsid w:val="005F481A"/>
    <w:rsid w:val="005F660A"/>
    <w:rsid w:val="005F714A"/>
    <w:rsid w:val="00600C64"/>
    <w:rsid w:val="006071A5"/>
    <w:rsid w:val="0061006A"/>
    <w:rsid w:val="00612C31"/>
    <w:rsid w:val="006134CA"/>
    <w:rsid w:val="006274F6"/>
    <w:rsid w:val="00630263"/>
    <w:rsid w:val="00633286"/>
    <w:rsid w:val="00644DD6"/>
    <w:rsid w:val="00664D83"/>
    <w:rsid w:val="00682286"/>
    <w:rsid w:val="006916E9"/>
    <w:rsid w:val="00694913"/>
    <w:rsid w:val="006A0A26"/>
    <w:rsid w:val="006B0C01"/>
    <w:rsid w:val="006D5A25"/>
    <w:rsid w:val="006E1B1A"/>
    <w:rsid w:val="006E1CBE"/>
    <w:rsid w:val="006E47B0"/>
    <w:rsid w:val="006F27B9"/>
    <w:rsid w:val="00711E2A"/>
    <w:rsid w:val="00732127"/>
    <w:rsid w:val="007400D7"/>
    <w:rsid w:val="0076568A"/>
    <w:rsid w:val="00775DAD"/>
    <w:rsid w:val="0079582B"/>
    <w:rsid w:val="007A6496"/>
    <w:rsid w:val="007B407F"/>
    <w:rsid w:val="007B4157"/>
    <w:rsid w:val="007B59F9"/>
    <w:rsid w:val="007C79D0"/>
    <w:rsid w:val="007F3113"/>
    <w:rsid w:val="007F3634"/>
    <w:rsid w:val="00807E70"/>
    <w:rsid w:val="008108CD"/>
    <w:rsid w:val="00810C7B"/>
    <w:rsid w:val="008111F0"/>
    <w:rsid w:val="00815F5D"/>
    <w:rsid w:val="0081625A"/>
    <w:rsid w:val="00830B2C"/>
    <w:rsid w:val="00851A6A"/>
    <w:rsid w:val="008578C2"/>
    <w:rsid w:val="008725E2"/>
    <w:rsid w:val="00875A18"/>
    <w:rsid w:val="00884FAF"/>
    <w:rsid w:val="00886133"/>
    <w:rsid w:val="00891941"/>
    <w:rsid w:val="00895F00"/>
    <w:rsid w:val="008A12CE"/>
    <w:rsid w:val="008B24AF"/>
    <w:rsid w:val="008C16CB"/>
    <w:rsid w:val="008C77E9"/>
    <w:rsid w:val="008D18AE"/>
    <w:rsid w:val="008E1E57"/>
    <w:rsid w:val="008E3D50"/>
    <w:rsid w:val="008E6998"/>
    <w:rsid w:val="008F5CFD"/>
    <w:rsid w:val="009074A0"/>
    <w:rsid w:val="00907C75"/>
    <w:rsid w:val="00932887"/>
    <w:rsid w:val="00933757"/>
    <w:rsid w:val="0093580D"/>
    <w:rsid w:val="00946643"/>
    <w:rsid w:val="009661A3"/>
    <w:rsid w:val="00967D9E"/>
    <w:rsid w:val="00970EB9"/>
    <w:rsid w:val="00973589"/>
    <w:rsid w:val="0097471C"/>
    <w:rsid w:val="0098205F"/>
    <w:rsid w:val="00985246"/>
    <w:rsid w:val="00986D03"/>
    <w:rsid w:val="00993C70"/>
    <w:rsid w:val="00997421"/>
    <w:rsid w:val="009A1913"/>
    <w:rsid w:val="009A1E95"/>
    <w:rsid w:val="009B0179"/>
    <w:rsid w:val="009B14A2"/>
    <w:rsid w:val="009B1612"/>
    <w:rsid w:val="009C6467"/>
    <w:rsid w:val="009D1BD5"/>
    <w:rsid w:val="009E1304"/>
    <w:rsid w:val="009E2082"/>
    <w:rsid w:val="009E4516"/>
    <w:rsid w:val="009E475E"/>
    <w:rsid w:val="009E6CF4"/>
    <w:rsid w:val="00A00DF3"/>
    <w:rsid w:val="00A0148F"/>
    <w:rsid w:val="00A23529"/>
    <w:rsid w:val="00A23E27"/>
    <w:rsid w:val="00A26B04"/>
    <w:rsid w:val="00A277FB"/>
    <w:rsid w:val="00A50F99"/>
    <w:rsid w:val="00A521CC"/>
    <w:rsid w:val="00A526EB"/>
    <w:rsid w:val="00A63A3E"/>
    <w:rsid w:val="00A65C74"/>
    <w:rsid w:val="00A86034"/>
    <w:rsid w:val="00A9612C"/>
    <w:rsid w:val="00AA5A44"/>
    <w:rsid w:val="00AB0F66"/>
    <w:rsid w:val="00AD0052"/>
    <w:rsid w:val="00AE4C1E"/>
    <w:rsid w:val="00AE5C28"/>
    <w:rsid w:val="00AF32DA"/>
    <w:rsid w:val="00B12694"/>
    <w:rsid w:val="00B2742C"/>
    <w:rsid w:val="00B3166C"/>
    <w:rsid w:val="00B35FEF"/>
    <w:rsid w:val="00B439C1"/>
    <w:rsid w:val="00B50A28"/>
    <w:rsid w:val="00B62A45"/>
    <w:rsid w:val="00B65762"/>
    <w:rsid w:val="00B72F77"/>
    <w:rsid w:val="00B734F5"/>
    <w:rsid w:val="00B805E9"/>
    <w:rsid w:val="00B83272"/>
    <w:rsid w:val="00BA534A"/>
    <w:rsid w:val="00BB1FA1"/>
    <w:rsid w:val="00BB452D"/>
    <w:rsid w:val="00BB7940"/>
    <w:rsid w:val="00BC10E5"/>
    <w:rsid w:val="00BC1B15"/>
    <w:rsid w:val="00BC1F9A"/>
    <w:rsid w:val="00BC30FA"/>
    <w:rsid w:val="00BD1276"/>
    <w:rsid w:val="00BD64AD"/>
    <w:rsid w:val="00BD6613"/>
    <w:rsid w:val="00BF0DB2"/>
    <w:rsid w:val="00C04233"/>
    <w:rsid w:val="00C2106A"/>
    <w:rsid w:val="00C23B6C"/>
    <w:rsid w:val="00C24AC7"/>
    <w:rsid w:val="00C3181E"/>
    <w:rsid w:val="00C35D48"/>
    <w:rsid w:val="00C519BD"/>
    <w:rsid w:val="00C6103B"/>
    <w:rsid w:val="00C7319A"/>
    <w:rsid w:val="00C7473C"/>
    <w:rsid w:val="00C747EB"/>
    <w:rsid w:val="00C803A5"/>
    <w:rsid w:val="00C81F56"/>
    <w:rsid w:val="00C92042"/>
    <w:rsid w:val="00C97BF9"/>
    <w:rsid w:val="00CA350B"/>
    <w:rsid w:val="00CA4B19"/>
    <w:rsid w:val="00CB48DF"/>
    <w:rsid w:val="00CC77EB"/>
    <w:rsid w:val="00CD38ED"/>
    <w:rsid w:val="00CD6CB8"/>
    <w:rsid w:val="00CD7214"/>
    <w:rsid w:val="00CE2353"/>
    <w:rsid w:val="00CE5A5F"/>
    <w:rsid w:val="00D04A78"/>
    <w:rsid w:val="00D103F1"/>
    <w:rsid w:val="00D2372F"/>
    <w:rsid w:val="00D32638"/>
    <w:rsid w:val="00D360A8"/>
    <w:rsid w:val="00D41919"/>
    <w:rsid w:val="00D431D5"/>
    <w:rsid w:val="00D459A2"/>
    <w:rsid w:val="00D50A55"/>
    <w:rsid w:val="00D52A33"/>
    <w:rsid w:val="00D54D8B"/>
    <w:rsid w:val="00D65F54"/>
    <w:rsid w:val="00D6752B"/>
    <w:rsid w:val="00D71F1C"/>
    <w:rsid w:val="00D71F99"/>
    <w:rsid w:val="00D8435B"/>
    <w:rsid w:val="00D9666A"/>
    <w:rsid w:val="00DA2B8D"/>
    <w:rsid w:val="00DA3290"/>
    <w:rsid w:val="00DB0612"/>
    <w:rsid w:val="00DB710F"/>
    <w:rsid w:val="00DC7629"/>
    <w:rsid w:val="00DD1BD9"/>
    <w:rsid w:val="00DD2660"/>
    <w:rsid w:val="00DD5346"/>
    <w:rsid w:val="00DF22D3"/>
    <w:rsid w:val="00E0183D"/>
    <w:rsid w:val="00E04452"/>
    <w:rsid w:val="00E121F7"/>
    <w:rsid w:val="00E2072C"/>
    <w:rsid w:val="00E20A4A"/>
    <w:rsid w:val="00E328BE"/>
    <w:rsid w:val="00E41D83"/>
    <w:rsid w:val="00E43BF5"/>
    <w:rsid w:val="00E44752"/>
    <w:rsid w:val="00E563BF"/>
    <w:rsid w:val="00E61077"/>
    <w:rsid w:val="00E61704"/>
    <w:rsid w:val="00E72B2F"/>
    <w:rsid w:val="00E8174A"/>
    <w:rsid w:val="00E83CEB"/>
    <w:rsid w:val="00E83EC0"/>
    <w:rsid w:val="00E91401"/>
    <w:rsid w:val="00E96570"/>
    <w:rsid w:val="00EA21D7"/>
    <w:rsid w:val="00EA449D"/>
    <w:rsid w:val="00EB2B73"/>
    <w:rsid w:val="00EB730E"/>
    <w:rsid w:val="00EC0100"/>
    <w:rsid w:val="00EC0BB0"/>
    <w:rsid w:val="00EC7E4F"/>
    <w:rsid w:val="00ED3B9D"/>
    <w:rsid w:val="00ED4075"/>
    <w:rsid w:val="00ED7644"/>
    <w:rsid w:val="00EF096B"/>
    <w:rsid w:val="00EF16D1"/>
    <w:rsid w:val="00EF5FE4"/>
    <w:rsid w:val="00F23BD0"/>
    <w:rsid w:val="00F276C7"/>
    <w:rsid w:val="00F3052F"/>
    <w:rsid w:val="00F41DAA"/>
    <w:rsid w:val="00F4371E"/>
    <w:rsid w:val="00F45C54"/>
    <w:rsid w:val="00F56817"/>
    <w:rsid w:val="00F77F9B"/>
    <w:rsid w:val="00F83E88"/>
    <w:rsid w:val="00F84C8F"/>
    <w:rsid w:val="00F86E87"/>
    <w:rsid w:val="00FA1AB5"/>
    <w:rsid w:val="00FB3EBC"/>
    <w:rsid w:val="00FB5FDD"/>
    <w:rsid w:val="00FC424E"/>
    <w:rsid w:val="00FD0892"/>
    <w:rsid w:val="00FD4C39"/>
    <w:rsid w:val="00FE676B"/>
    <w:rsid w:val="00FF6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1" w:qFormat="1"/>
    <w:lsdException w:name="heading 5" w:qFormat="1"/>
    <w:lsdException w:name="heading 6" w:uiPriority="1"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caption" w:uiPriority="0" w:qFormat="1"/>
    <w:lsdException w:name="page number" w:uiPriority="0"/>
    <w:lsdException w:name="Lis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9E"/>
    <w:pPr>
      <w:spacing w:after="0" w:line="240" w:lineRule="auto"/>
    </w:pPr>
    <w:rPr>
      <w:rFonts w:ascii="Times New Roman" w:eastAsia="Calibri" w:hAnsi="Times New Roman" w:cs="Times New Roman"/>
      <w:sz w:val="24"/>
      <w:lang w:val="en-US"/>
    </w:rPr>
  </w:style>
  <w:style w:type="paragraph" w:styleId="Heading1">
    <w:name w:val="heading 1"/>
    <w:aliases w:val=" 1,1"/>
    <w:basedOn w:val="Normal"/>
    <w:next w:val="Normal"/>
    <w:link w:val="Heading1Char"/>
    <w:uiPriority w:val="9"/>
    <w:qFormat/>
    <w:rsid w:val="00967D9E"/>
    <w:pPr>
      <w:keepNext/>
      <w:keepLines/>
      <w:spacing w:before="480"/>
      <w:outlineLvl w:val="0"/>
    </w:pPr>
    <w:rPr>
      <w:rFonts w:ascii="Cambria" w:eastAsia="Times New Roman" w:hAnsi="Cambria"/>
      <w:b/>
      <w:bCs/>
      <w:color w:val="365F91"/>
      <w:sz w:val="28"/>
      <w:szCs w:val="28"/>
      <w:lang w:val="en-GB"/>
    </w:rPr>
  </w:style>
  <w:style w:type="paragraph" w:styleId="Heading2">
    <w:name w:val="heading 2"/>
    <w:aliases w:val="Paranum"/>
    <w:basedOn w:val="Normal"/>
    <w:next w:val="Normal"/>
    <w:link w:val="Heading2Char"/>
    <w:uiPriority w:val="99"/>
    <w:unhideWhenUsed/>
    <w:qFormat/>
    <w:rsid w:val="00967D9E"/>
    <w:pPr>
      <w:keepNext/>
      <w:spacing w:before="240" w:after="60"/>
      <w:outlineLvl w:val="1"/>
    </w:pPr>
    <w:rPr>
      <w:rFonts w:eastAsia="Times New Roman"/>
      <w:b/>
      <w:bCs/>
      <w:i/>
      <w:iCs/>
      <w:sz w:val="28"/>
      <w:szCs w:val="28"/>
    </w:rPr>
  </w:style>
  <w:style w:type="paragraph" w:styleId="Heading3">
    <w:name w:val="heading 3"/>
    <w:aliases w:val=" Centered,Centered,Heading 3 [PACKT], Char Char,Char Char Char Char Char,Char Char Char Char"/>
    <w:basedOn w:val="Normal"/>
    <w:next w:val="Normal"/>
    <w:link w:val="Heading3Char"/>
    <w:qFormat/>
    <w:rsid w:val="00967D9E"/>
    <w:pPr>
      <w:keepNext/>
      <w:tabs>
        <w:tab w:val="left" w:pos="1134"/>
      </w:tabs>
      <w:spacing w:before="240" w:after="360"/>
      <w:outlineLvl w:val="2"/>
    </w:pPr>
    <w:rPr>
      <w:rFonts w:eastAsia="Times New Roman"/>
      <w:b/>
      <w:color w:val="548DD4"/>
      <w:sz w:val="26"/>
      <w:szCs w:val="26"/>
      <w:lang w:eastAsia="en-GB"/>
    </w:rPr>
  </w:style>
  <w:style w:type="paragraph" w:styleId="Heading4">
    <w:name w:val="heading 4"/>
    <w:aliases w:val="Centred,Heading 4 [PACKT]"/>
    <w:basedOn w:val="Normal"/>
    <w:next w:val="Normal"/>
    <w:link w:val="Heading4Char"/>
    <w:uiPriority w:val="1"/>
    <w:qFormat/>
    <w:rsid w:val="00967D9E"/>
    <w:pPr>
      <w:keepNext/>
      <w:tabs>
        <w:tab w:val="left" w:pos="1134"/>
      </w:tabs>
      <w:spacing w:before="120" w:after="240"/>
      <w:jc w:val="center"/>
      <w:outlineLvl w:val="3"/>
    </w:pPr>
    <w:rPr>
      <w:rFonts w:eastAsia="Times New Roman"/>
      <w:b/>
      <w:sz w:val="23"/>
      <w:szCs w:val="20"/>
      <w:lang w:val="en-GB" w:eastAsia="en-GB"/>
    </w:rPr>
  </w:style>
  <w:style w:type="paragraph" w:styleId="Heading5">
    <w:name w:val="heading 5"/>
    <w:aliases w:val=" Side,Side,Heading 5 [PACKT]"/>
    <w:basedOn w:val="Normal"/>
    <w:next w:val="Normal"/>
    <w:link w:val="Heading5Char"/>
    <w:uiPriority w:val="99"/>
    <w:qFormat/>
    <w:rsid w:val="00967D9E"/>
    <w:pPr>
      <w:tabs>
        <w:tab w:val="left" w:pos="1134"/>
      </w:tabs>
      <w:spacing w:before="120" w:after="240"/>
      <w:outlineLvl w:val="4"/>
    </w:pPr>
    <w:rPr>
      <w:rFonts w:ascii="Times New Roman Bold" w:eastAsia="Times New Roman" w:hAnsi="Times New Roman Bold"/>
      <w:b/>
      <w:sz w:val="23"/>
      <w:szCs w:val="20"/>
      <w:lang w:val="en-GB" w:eastAsia="en-GB"/>
    </w:rPr>
  </w:style>
  <w:style w:type="paragraph" w:styleId="Heading6">
    <w:name w:val="heading 6"/>
    <w:basedOn w:val="Normal"/>
    <w:next w:val="Normal"/>
    <w:link w:val="Heading6Char"/>
    <w:uiPriority w:val="1"/>
    <w:qFormat/>
    <w:rsid w:val="00967D9E"/>
    <w:pPr>
      <w:tabs>
        <w:tab w:val="left" w:pos="1134"/>
      </w:tabs>
      <w:spacing w:before="240" w:after="60"/>
      <w:ind w:left="1134"/>
      <w:jc w:val="both"/>
      <w:outlineLvl w:val="5"/>
    </w:pPr>
    <w:rPr>
      <w:rFonts w:ascii="Arial" w:eastAsia="Times New Roman" w:hAnsi="Arial"/>
      <w:i/>
      <w:sz w:val="22"/>
      <w:szCs w:val="20"/>
      <w:lang w:val="en-GB" w:eastAsia="en-GB"/>
    </w:rPr>
  </w:style>
  <w:style w:type="paragraph" w:styleId="Heading7">
    <w:name w:val="heading 7"/>
    <w:basedOn w:val="Normal"/>
    <w:next w:val="Normal"/>
    <w:link w:val="Heading7Char"/>
    <w:uiPriority w:val="9"/>
    <w:qFormat/>
    <w:rsid w:val="00967D9E"/>
    <w:pPr>
      <w:tabs>
        <w:tab w:val="left" w:pos="1134"/>
      </w:tabs>
      <w:spacing w:before="240" w:after="60"/>
      <w:ind w:left="1134"/>
      <w:jc w:val="both"/>
      <w:outlineLvl w:val="6"/>
    </w:pPr>
    <w:rPr>
      <w:rFonts w:ascii="Arial" w:eastAsia="Times New Roman" w:hAnsi="Arial"/>
      <w:sz w:val="20"/>
      <w:szCs w:val="20"/>
      <w:lang w:val="en-GB" w:eastAsia="en-GB"/>
    </w:rPr>
  </w:style>
  <w:style w:type="paragraph" w:styleId="Heading8">
    <w:name w:val="heading 8"/>
    <w:basedOn w:val="Normal"/>
    <w:next w:val="Normal"/>
    <w:link w:val="Heading8Char"/>
    <w:qFormat/>
    <w:rsid w:val="00967D9E"/>
    <w:pPr>
      <w:tabs>
        <w:tab w:val="left" w:pos="1134"/>
      </w:tabs>
      <w:spacing w:before="240" w:after="60"/>
      <w:ind w:left="1134"/>
      <w:jc w:val="both"/>
      <w:outlineLvl w:val="7"/>
    </w:pPr>
    <w:rPr>
      <w:rFonts w:ascii="Arial" w:eastAsia="Times New Roman" w:hAnsi="Arial"/>
      <w:i/>
      <w:sz w:val="20"/>
      <w:szCs w:val="20"/>
      <w:lang w:val="en-GB" w:eastAsia="en-GB"/>
    </w:rPr>
  </w:style>
  <w:style w:type="paragraph" w:styleId="Heading9">
    <w:name w:val="heading 9"/>
    <w:basedOn w:val="Normal"/>
    <w:next w:val="Normal"/>
    <w:link w:val="Heading9Char"/>
    <w:qFormat/>
    <w:rsid w:val="00967D9E"/>
    <w:pPr>
      <w:keepNext/>
      <w:jc w:val="right"/>
      <w:outlineLvl w:val="8"/>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1 Char,1 Char"/>
    <w:basedOn w:val="DefaultParagraphFont"/>
    <w:link w:val="Heading1"/>
    <w:uiPriority w:val="9"/>
    <w:rsid w:val="00967D9E"/>
    <w:rPr>
      <w:rFonts w:ascii="Cambria" w:eastAsia="Times New Roman" w:hAnsi="Cambria" w:cs="Times New Roman"/>
      <w:b/>
      <w:bCs/>
      <w:color w:val="365F91"/>
      <w:sz w:val="28"/>
      <w:szCs w:val="28"/>
      <w:lang w:val="en-GB"/>
    </w:rPr>
  </w:style>
  <w:style w:type="character" w:customStyle="1" w:styleId="Heading2Char">
    <w:name w:val="Heading 2 Char"/>
    <w:aliases w:val="Paranum Char"/>
    <w:basedOn w:val="DefaultParagraphFont"/>
    <w:link w:val="Heading2"/>
    <w:uiPriority w:val="99"/>
    <w:rsid w:val="00967D9E"/>
    <w:rPr>
      <w:rFonts w:ascii="Times New Roman" w:eastAsia="Times New Roman" w:hAnsi="Times New Roman" w:cs="Times New Roman"/>
      <w:b/>
      <w:bCs/>
      <w:i/>
      <w:iCs/>
      <w:sz w:val="28"/>
      <w:szCs w:val="28"/>
      <w:lang w:val="en-US"/>
    </w:rPr>
  </w:style>
  <w:style w:type="character" w:customStyle="1" w:styleId="Heading3Char">
    <w:name w:val="Heading 3 Char"/>
    <w:aliases w:val=" Centered Char,Centered Char,Heading 3 [PACKT] Char, Char Char Char,Char Char Char Char Char Char,Char Char Char Char Char1"/>
    <w:basedOn w:val="DefaultParagraphFont"/>
    <w:link w:val="Heading3"/>
    <w:rsid w:val="00967D9E"/>
    <w:rPr>
      <w:rFonts w:ascii="Times New Roman" w:eastAsia="Times New Roman" w:hAnsi="Times New Roman" w:cs="Times New Roman"/>
      <w:b/>
      <w:color w:val="548DD4"/>
      <w:sz w:val="26"/>
      <w:szCs w:val="26"/>
      <w:lang w:val="en-US" w:eastAsia="en-GB"/>
    </w:rPr>
  </w:style>
  <w:style w:type="character" w:customStyle="1" w:styleId="Heading4Char">
    <w:name w:val="Heading 4 Char"/>
    <w:aliases w:val="Centred Char,Heading 4 [PACKT] Char"/>
    <w:basedOn w:val="DefaultParagraphFont"/>
    <w:link w:val="Heading4"/>
    <w:uiPriority w:val="1"/>
    <w:rsid w:val="00967D9E"/>
    <w:rPr>
      <w:rFonts w:ascii="Times New Roman" w:eastAsia="Times New Roman" w:hAnsi="Times New Roman" w:cs="Times New Roman"/>
      <w:b/>
      <w:sz w:val="23"/>
      <w:szCs w:val="20"/>
      <w:lang w:val="en-GB" w:eastAsia="en-GB"/>
    </w:rPr>
  </w:style>
  <w:style w:type="character" w:customStyle="1" w:styleId="Heading5Char">
    <w:name w:val="Heading 5 Char"/>
    <w:aliases w:val=" Side Char,Side Char,Heading 5 [PACKT] Char"/>
    <w:basedOn w:val="DefaultParagraphFont"/>
    <w:link w:val="Heading5"/>
    <w:uiPriority w:val="99"/>
    <w:rsid w:val="00967D9E"/>
    <w:rPr>
      <w:rFonts w:ascii="Times New Roman Bold" w:eastAsia="Times New Roman" w:hAnsi="Times New Roman Bold" w:cs="Times New Roman"/>
      <w:b/>
      <w:sz w:val="23"/>
      <w:szCs w:val="20"/>
      <w:lang w:val="en-GB" w:eastAsia="en-GB"/>
    </w:rPr>
  </w:style>
  <w:style w:type="character" w:customStyle="1" w:styleId="Heading6Char">
    <w:name w:val="Heading 6 Char"/>
    <w:basedOn w:val="DefaultParagraphFont"/>
    <w:link w:val="Heading6"/>
    <w:uiPriority w:val="1"/>
    <w:rsid w:val="00967D9E"/>
    <w:rPr>
      <w:rFonts w:ascii="Arial" w:eastAsia="Times New Roman" w:hAnsi="Arial" w:cs="Times New Roman"/>
      <w:i/>
      <w:szCs w:val="20"/>
      <w:lang w:val="en-GB" w:eastAsia="en-GB"/>
    </w:rPr>
  </w:style>
  <w:style w:type="character" w:customStyle="1" w:styleId="Heading7Char">
    <w:name w:val="Heading 7 Char"/>
    <w:basedOn w:val="DefaultParagraphFont"/>
    <w:link w:val="Heading7"/>
    <w:uiPriority w:val="9"/>
    <w:rsid w:val="00967D9E"/>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967D9E"/>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sid w:val="00967D9E"/>
    <w:rPr>
      <w:rFonts w:ascii="Times New Roman" w:eastAsia="Times New Roman" w:hAnsi="Times New Roman" w:cs="Times New Roman"/>
      <w:sz w:val="24"/>
      <w:szCs w:val="20"/>
      <w:u w:val="single"/>
      <w:lang w:val="en-US"/>
    </w:rPr>
  </w:style>
  <w:style w:type="paragraph" w:styleId="Header">
    <w:name w:val="header"/>
    <w:basedOn w:val="Normal"/>
    <w:link w:val="HeaderChar"/>
    <w:unhideWhenUsed/>
    <w:rsid w:val="00967D9E"/>
    <w:pPr>
      <w:tabs>
        <w:tab w:val="center" w:pos="4536"/>
        <w:tab w:val="right" w:pos="9072"/>
      </w:tabs>
    </w:pPr>
    <w:rPr>
      <w:szCs w:val="20"/>
      <w:lang w:val="en-GB"/>
    </w:rPr>
  </w:style>
  <w:style w:type="character" w:customStyle="1" w:styleId="HeaderChar">
    <w:name w:val="Header Char"/>
    <w:basedOn w:val="DefaultParagraphFont"/>
    <w:link w:val="Header"/>
    <w:rsid w:val="00967D9E"/>
    <w:rPr>
      <w:rFonts w:ascii="Times New Roman" w:eastAsia="Calibri" w:hAnsi="Times New Roman" w:cs="Times New Roman"/>
      <w:sz w:val="24"/>
      <w:szCs w:val="20"/>
      <w:lang w:val="en-GB"/>
    </w:rPr>
  </w:style>
  <w:style w:type="paragraph" w:styleId="Footer">
    <w:name w:val="footer"/>
    <w:basedOn w:val="Normal"/>
    <w:link w:val="FooterChar"/>
    <w:uiPriority w:val="99"/>
    <w:unhideWhenUsed/>
    <w:rsid w:val="00967D9E"/>
    <w:pPr>
      <w:tabs>
        <w:tab w:val="center" w:pos="4536"/>
        <w:tab w:val="right" w:pos="9072"/>
      </w:tabs>
    </w:pPr>
    <w:rPr>
      <w:szCs w:val="20"/>
      <w:lang w:val="en-GB"/>
    </w:rPr>
  </w:style>
  <w:style w:type="character" w:customStyle="1" w:styleId="FooterChar">
    <w:name w:val="Footer Char"/>
    <w:basedOn w:val="DefaultParagraphFont"/>
    <w:link w:val="Footer"/>
    <w:uiPriority w:val="99"/>
    <w:rsid w:val="00967D9E"/>
    <w:rPr>
      <w:rFonts w:ascii="Times New Roman" w:eastAsia="Calibri" w:hAnsi="Times New Roman" w:cs="Times New Roman"/>
      <w:sz w:val="24"/>
      <w:szCs w:val="20"/>
      <w:lang w:val="en-GB"/>
    </w:rPr>
  </w:style>
  <w:style w:type="paragraph" w:styleId="BodyTextIndent">
    <w:name w:val="Body Text Indent"/>
    <w:basedOn w:val="Normal"/>
    <w:link w:val="BodyTextIndentChar"/>
    <w:unhideWhenUsed/>
    <w:rsid w:val="00967D9E"/>
    <w:pPr>
      <w:spacing w:after="120"/>
      <w:ind w:left="360"/>
    </w:pPr>
    <w:rPr>
      <w:rFonts w:eastAsia="Times New Roman"/>
      <w:sz w:val="20"/>
      <w:szCs w:val="20"/>
    </w:rPr>
  </w:style>
  <w:style w:type="character" w:customStyle="1" w:styleId="BodyTextIndentChar">
    <w:name w:val="Body Text Indent Char"/>
    <w:basedOn w:val="DefaultParagraphFont"/>
    <w:link w:val="BodyTextIndent"/>
    <w:rsid w:val="00967D9E"/>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unhideWhenUsed/>
    <w:rsid w:val="00967D9E"/>
    <w:pPr>
      <w:spacing w:after="120"/>
      <w:ind w:left="360"/>
    </w:pPr>
    <w:rPr>
      <w:rFonts w:ascii="Calibri" w:eastAsia="Times New Roman" w:hAnsi="Calibri"/>
      <w:sz w:val="16"/>
      <w:szCs w:val="16"/>
    </w:rPr>
  </w:style>
  <w:style w:type="character" w:customStyle="1" w:styleId="BodyTextIndent3Char">
    <w:name w:val="Body Text Indent 3 Char"/>
    <w:basedOn w:val="DefaultParagraphFont"/>
    <w:link w:val="BodyTextIndent3"/>
    <w:uiPriority w:val="99"/>
    <w:rsid w:val="00967D9E"/>
    <w:rPr>
      <w:rFonts w:ascii="Calibri" w:eastAsia="Times New Roman" w:hAnsi="Calibri" w:cs="Times New Roman"/>
      <w:sz w:val="16"/>
      <w:szCs w:val="16"/>
      <w:lang w:val="en-US"/>
    </w:rPr>
  </w:style>
  <w:style w:type="paragraph" w:styleId="NormalWeb">
    <w:name w:val="Normal (Web)"/>
    <w:basedOn w:val="Normal"/>
    <w:unhideWhenUsed/>
    <w:rsid w:val="00967D9E"/>
    <w:pPr>
      <w:spacing w:before="100" w:beforeAutospacing="1" w:after="100" w:afterAutospacing="1"/>
    </w:pPr>
    <w:rPr>
      <w:rFonts w:eastAsia="Times New Roman"/>
      <w:szCs w:val="24"/>
    </w:rPr>
  </w:style>
  <w:style w:type="paragraph" w:styleId="BodyText">
    <w:name w:val="Body Text"/>
    <w:basedOn w:val="Normal"/>
    <w:link w:val="BodyTextChar"/>
    <w:uiPriority w:val="99"/>
    <w:unhideWhenUsed/>
    <w:qFormat/>
    <w:rsid w:val="00967D9E"/>
    <w:pPr>
      <w:spacing w:after="120"/>
    </w:pPr>
    <w:rPr>
      <w:rFonts w:ascii="Arial" w:hAnsi="Arial"/>
      <w:b/>
      <w:i/>
      <w:smallCaps/>
      <w:szCs w:val="24"/>
    </w:rPr>
  </w:style>
  <w:style w:type="character" w:customStyle="1" w:styleId="BodyTextChar">
    <w:name w:val="Body Text Char"/>
    <w:basedOn w:val="DefaultParagraphFont"/>
    <w:link w:val="BodyText"/>
    <w:uiPriority w:val="99"/>
    <w:rsid w:val="00967D9E"/>
    <w:rPr>
      <w:rFonts w:ascii="Arial" w:eastAsia="Calibri" w:hAnsi="Arial" w:cs="Times New Roman"/>
      <w:b/>
      <w:i/>
      <w:smallCaps/>
      <w:sz w:val="24"/>
      <w:szCs w:val="24"/>
      <w:lang w:val="en-US"/>
    </w:rPr>
  </w:style>
  <w:style w:type="paragraph" w:styleId="BodyText2">
    <w:name w:val="Body Text 2"/>
    <w:basedOn w:val="Normal"/>
    <w:link w:val="BodyText2Char"/>
    <w:uiPriority w:val="99"/>
    <w:unhideWhenUsed/>
    <w:rsid w:val="00967D9E"/>
    <w:pPr>
      <w:spacing w:after="120" w:line="480" w:lineRule="auto"/>
    </w:pPr>
    <w:rPr>
      <w:rFonts w:ascii="Calibri" w:eastAsia="Times New Roman" w:hAnsi="Calibri"/>
      <w:sz w:val="20"/>
      <w:szCs w:val="20"/>
    </w:rPr>
  </w:style>
  <w:style w:type="character" w:customStyle="1" w:styleId="BodyText2Char">
    <w:name w:val="Body Text 2 Char"/>
    <w:basedOn w:val="DefaultParagraphFont"/>
    <w:link w:val="BodyText2"/>
    <w:uiPriority w:val="99"/>
    <w:rsid w:val="00967D9E"/>
    <w:rPr>
      <w:rFonts w:ascii="Calibri" w:eastAsia="Times New Roman" w:hAnsi="Calibri" w:cs="Times New Roman"/>
      <w:sz w:val="20"/>
      <w:szCs w:val="20"/>
      <w:lang w:val="en-US"/>
    </w:rPr>
  </w:style>
  <w:style w:type="character" w:customStyle="1" w:styleId="ListParagraphCharChar">
    <w:name w:val="List Paragraph Char Char"/>
    <w:link w:val="ListParagraphChar"/>
    <w:rsid w:val="00967D9E"/>
    <w:rPr>
      <w:rFonts w:ascii="Calibri" w:hAnsi="Calibri" w:cs="Vrinda"/>
    </w:rPr>
  </w:style>
  <w:style w:type="paragraph" w:customStyle="1" w:styleId="ListParagraphChar">
    <w:name w:val="List Paragraph Char"/>
    <w:basedOn w:val="Normal"/>
    <w:link w:val="ListParagraphCharChar"/>
    <w:rsid w:val="00967D9E"/>
    <w:pPr>
      <w:ind w:left="720"/>
      <w:contextualSpacing/>
    </w:pPr>
    <w:rPr>
      <w:rFonts w:ascii="Calibri" w:eastAsiaTheme="minorHAnsi" w:hAnsi="Calibri" w:cs="Vrinda"/>
      <w:sz w:val="22"/>
      <w:lang w:val="en-AU"/>
    </w:rPr>
  </w:style>
  <w:style w:type="paragraph" w:customStyle="1" w:styleId="LetteredIndent">
    <w:name w:val="Lettered Indent"/>
    <w:basedOn w:val="Normal"/>
    <w:rsid w:val="00967D9E"/>
    <w:pPr>
      <w:numPr>
        <w:numId w:val="1"/>
      </w:numPr>
    </w:pPr>
    <w:rPr>
      <w:rFonts w:ascii="Arial" w:eastAsia="Times New Roman" w:hAnsi="Arial"/>
      <w:sz w:val="22"/>
      <w:szCs w:val="20"/>
      <w:lang w:val="en-AU"/>
    </w:rPr>
  </w:style>
  <w:style w:type="paragraph" w:styleId="TOCHeading">
    <w:name w:val="TOC Heading"/>
    <w:basedOn w:val="Heading1"/>
    <w:next w:val="Normal"/>
    <w:uiPriority w:val="39"/>
    <w:unhideWhenUsed/>
    <w:qFormat/>
    <w:rsid w:val="00967D9E"/>
    <w:pPr>
      <w:outlineLvl w:val="9"/>
    </w:pPr>
  </w:style>
  <w:style w:type="paragraph" w:styleId="TOC2">
    <w:name w:val="toc 2"/>
    <w:basedOn w:val="Normal"/>
    <w:next w:val="Normal"/>
    <w:autoRedefine/>
    <w:uiPriority w:val="39"/>
    <w:unhideWhenUsed/>
    <w:qFormat/>
    <w:rsid w:val="00967D9E"/>
    <w:pPr>
      <w:tabs>
        <w:tab w:val="right" w:leader="dot" w:pos="9061"/>
      </w:tabs>
      <w:spacing w:before="60" w:after="40"/>
      <w:ind w:left="238"/>
    </w:pPr>
  </w:style>
  <w:style w:type="paragraph" w:styleId="TOC1">
    <w:name w:val="toc 1"/>
    <w:basedOn w:val="Normal"/>
    <w:next w:val="Normal"/>
    <w:autoRedefine/>
    <w:uiPriority w:val="39"/>
    <w:unhideWhenUsed/>
    <w:qFormat/>
    <w:rsid w:val="00967D9E"/>
    <w:pPr>
      <w:tabs>
        <w:tab w:val="right" w:leader="dot" w:pos="9061"/>
      </w:tabs>
      <w:spacing w:before="60" w:after="100"/>
    </w:pPr>
    <w:rPr>
      <w:rFonts w:ascii="Cambria" w:hAnsi="Cambria"/>
      <w:b/>
      <w:noProof/>
      <w:sz w:val="21"/>
      <w:szCs w:val="21"/>
    </w:rPr>
  </w:style>
  <w:style w:type="character" w:styleId="Hyperlink">
    <w:name w:val="Hyperlink"/>
    <w:unhideWhenUsed/>
    <w:rsid w:val="00967D9E"/>
    <w:rPr>
      <w:color w:val="0000FF"/>
      <w:u w:val="single"/>
    </w:rPr>
  </w:style>
  <w:style w:type="paragraph" w:styleId="BalloonText">
    <w:name w:val="Balloon Text"/>
    <w:basedOn w:val="Normal"/>
    <w:link w:val="BalloonTextChar"/>
    <w:uiPriority w:val="99"/>
    <w:semiHidden/>
    <w:unhideWhenUsed/>
    <w:rsid w:val="00967D9E"/>
    <w:rPr>
      <w:rFonts w:ascii="Tahoma" w:hAnsi="Tahoma"/>
      <w:sz w:val="16"/>
      <w:szCs w:val="16"/>
      <w:lang w:val="en-GB"/>
    </w:rPr>
  </w:style>
  <w:style w:type="character" w:customStyle="1" w:styleId="BalloonTextChar">
    <w:name w:val="Balloon Text Char"/>
    <w:basedOn w:val="DefaultParagraphFont"/>
    <w:link w:val="BalloonText"/>
    <w:uiPriority w:val="99"/>
    <w:semiHidden/>
    <w:rsid w:val="00967D9E"/>
    <w:rPr>
      <w:rFonts w:ascii="Tahoma" w:eastAsia="Calibri" w:hAnsi="Tahoma" w:cs="Times New Roman"/>
      <w:sz w:val="16"/>
      <w:szCs w:val="16"/>
      <w:lang w:val="en-GB"/>
    </w:rPr>
  </w:style>
  <w:style w:type="paragraph" w:styleId="NoSpacing">
    <w:name w:val="No Spacing"/>
    <w:link w:val="NoSpacingChar"/>
    <w:uiPriority w:val="99"/>
    <w:qFormat/>
    <w:rsid w:val="00967D9E"/>
    <w:pPr>
      <w:spacing w:after="0" w:line="240" w:lineRule="auto"/>
    </w:pPr>
    <w:rPr>
      <w:rFonts w:ascii="Times New Roman" w:eastAsia="Calibri" w:hAnsi="Times New Roman" w:cs="Times New Roman"/>
      <w:sz w:val="24"/>
      <w:lang w:val="en-GB"/>
    </w:rPr>
  </w:style>
  <w:style w:type="character" w:customStyle="1" w:styleId="NoSpacingChar">
    <w:name w:val="No Spacing Char"/>
    <w:link w:val="NoSpacing"/>
    <w:uiPriority w:val="99"/>
    <w:rsid w:val="00967D9E"/>
    <w:rPr>
      <w:rFonts w:ascii="Times New Roman" w:eastAsia="Calibri" w:hAnsi="Times New Roman" w:cs="Times New Roman"/>
      <w:sz w:val="24"/>
      <w:lang w:val="en-GB"/>
    </w:rPr>
  </w:style>
  <w:style w:type="character" w:customStyle="1" w:styleId="NessunaspaziaturaCarattere1">
    <w:name w:val="Nessuna spaziatura Carattere1"/>
    <w:uiPriority w:val="1"/>
    <w:rsid w:val="00967D9E"/>
    <w:rPr>
      <w:rFonts w:ascii="Times New Roman" w:hAnsi="Times New Roman"/>
      <w:sz w:val="24"/>
      <w:szCs w:val="22"/>
      <w:lang w:val="en-GB" w:eastAsia="en-US" w:bidi="ar-SA"/>
    </w:rPr>
  </w:style>
  <w:style w:type="paragraph" w:styleId="ListParagraph">
    <w:name w:val="List Paragraph"/>
    <w:aliases w:val="List Paragraph (numbered (a)),Normal 2,Main numbered paragraph,1.1.1_List Paragraph,List_Paragraph,Multilevel para_II,List Paragraph 1.1.1,List_Paragraph Char Char C"/>
    <w:basedOn w:val="Normal"/>
    <w:link w:val="ListParagraphChar1"/>
    <w:uiPriority w:val="1"/>
    <w:qFormat/>
    <w:rsid w:val="00967D9E"/>
    <w:pPr>
      <w:tabs>
        <w:tab w:val="left" w:pos="1134"/>
      </w:tabs>
      <w:ind w:left="720"/>
      <w:contextualSpacing/>
      <w:jc w:val="both"/>
    </w:pPr>
    <w:rPr>
      <w:rFonts w:eastAsia="Times New Roman"/>
      <w:sz w:val="23"/>
      <w:szCs w:val="20"/>
      <w:lang w:val="en-GB" w:eastAsia="en-GB"/>
    </w:rPr>
  </w:style>
  <w:style w:type="character" w:customStyle="1" w:styleId="ListParagraphChar1">
    <w:name w:val="List Paragraph Char1"/>
    <w:aliases w:val="List Paragraph (numbered (a)) Char,Normal 2 Char,Main numbered paragraph Char,1.1.1_List Paragraph Char,List_Paragraph Char,Multilevel para_II Char,List Paragraph 1.1.1 Char,List_Paragraph Char Char C Char"/>
    <w:link w:val="ListParagraph"/>
    <w:uiPriority w:val="1"/>
    <w:locked/>
    <w:rsid w:val="00967D9E"/>
    <w:rPr>
      <w:rFonts w:ascii="Times New Roman" w:eastAsia="Times New Roman" w:hAnsi="Times New Roman" w:cs="Times New Roman"/>
      <w:sz w:val="23"/>
      <w:szCs w:val="20"/>
      <w:lang w:val="en-GB" w:eastAsia="en-GB"/>
    </w:rPr>
  </w:style>
  <w:style w:type="paragraph" w:customStyle="1" w:styleId="ListParagraph1">
    <w:name w:val="List Paragraph1"/>
    <w:basedOn w:val="Normal"/>
    <w:uiPriority w:val="34"/>
    <w:qFormat/>
    <w:rsid w:val="00967D9E"/>
    <w:pPr>
      <w:tabs>
        <w:tab w:val="left" w:pos="1134"/>
      </w:tabs>
      <w:ind w:left="720"/>
      <w:contextualSpacing/>
      <w:jc w:val="both"/>
    </w:pPr>
    <w:rPr>
      <w:rFonts w:eastAsia="Times New Roman"/>
      <w:sz w:val="23"/>
      <w:szCs w:val="20"/>
      <w:lang w:eastAsia="en-GB"/>
    </w:rPr>
  </w:style>
  <w:style w:type="paragraph" w:styleId="FootnoteText">
    <w:name w:val="footnote text"/>
    <w:aliases w:val="single space,footnote text,ft,fn,FOOTNOTES"/>
    <w:basedOn w:val="Normal"/>
    <w:link w:val="FootnoteTextChar"/>
    <w:uiPriority w:val="99"/>
    <w:rsid w:val="00967D9E"/>
    <w:pPr>
      <w:tabs>
        <w:tab w:val="left" w:pos="1134"/>
      </w:tabs>
      <w:ind w:left="284" w:hanging="284"/>
      <w:jc w:val="both"/>
    </w:pPr>
    <w:rPr>
      <w:rFonts w:eastAsia="Times New Roman"/>
      <w:sz w:val="20"/>
      <w:szCs w:val="20"/>
      <w:lang w:val="en-GB" w:eastAsia="en-GB"/>
    </w:rPr>
  </w:style>
  <w:style w:type="character" w:customStyle="1" w:styleId="FootnoteTextChar">
    <w:name w:val="Footnote Text Char"/>
    <w:aliases w:val="single space Char,footnote text Char,ft Char,fn Char,FOOTNOTES Char"/>
    <w:basedOn w:val="DefaultParagraphFont"/>
    <w:link w:val="FootnoteText"/>
    <w:uiPriority w:val="99"/>
    <w:rsid w:val="00967D9E"/>
    <w:rPr>
      <w:rFonts w:ascii="Times New Roman" w:eastAsia="Times New Roman" w:hAnsi="Times New Roman" w:cs="Times New Roman"/>
      <w:sz w:val="20"/>
      <w:szCs w:val="20"/>
      <w:lang w:val="en-GB" w:eastAsia="en-GB"/>
    </w:rPr>
  </w:style>
  <w:style w:type="character" w:styleId="FootnoteReference">
    <w:name w:val="footnote reference"/>
    <w:aliases w:val="ftref,BVI fnr,Ref,de nota al pie,16 Point,Superscript 6 Point,FNRefe,Footnote,Style 12,(NECG) Footnote Reference,FR,Style 13,Appel note de bas de p,Style 124,o,fr,Style 3,Footnote symbol,Voetnootverwijzing,Times 10 Point, BVI fnr"/>
    <w:uiPriority w:val="99"/>
    <w:rsid w:val="00967D9E"/>
    <w:rPr>
      <w:vertAlign w:val="superscript"/>
    </w:rPr>
  </w:style>
  <w:style w:type="paragraph" w:styleId="BodyText3">
    <w:name w:val="Body Text 3"/>
    <w:basedOn w:val="Normal"/>
    <w:link w:val="BodyText3Char"/>
    <w:uiPriority w:val="99"/>
    <w:rsid w:val="00967D9E"/>
    <w:pPr>
      <w:spacing w:after="120" w:line="276" w:lineRule="auto"/>
    </w:pPr>
    <w:rPr>
      <w:rFonts w:ascii="Calibri" w:eastAsia="Times New Roman" w:hAnsi="Calibri"/>
      <w:sz w:val="16"/>
      <w:szCs w:val="16"/>
    </w:rPr>
  </w:style>
  <w:style w:type="character" w:customStyle="1" w:styleId="BodyText3Char">
    <w:name w:val="Body Text 3 Char"/>
    <w:basedOn w:val="DefaultParagraphFont"/>
    <w:link w:val="BodyText3"/>
    <w:uiPriority w:val="99"/>
    <w:rsid w:val="00967D9E"/>
    <w:rPr>
      <w:rFonts w:ascii="Calibri" w:eastAsia="Times New Roman" w:hAnsi="Calibri" w:cs="Times New Roman"/>
      <w:sz w:val="16"/>
      <w:szCs w:val="16"/>
      <w:lang w:val="en-US"/>
    </w:rPr>
  </w:style>
  <w:style w:type="paragraph" w:styleId="TOC3">
    <w:name w:val="toc 3"/>
    <w:basedOn w:val="Normal"/>
    <w:next w:val="Normal"/>
    <w:autoRedefine/>
    <w:uiPriority w:val="39"/>
    <w:unhideWhenUsed/>
    <w:qFormat/>
    <w:rsid w:val="00967D9E"/>
    <w:pPr>
      <w:ind w:left="480"/>
    </w:pPr>
  </w:style>
  <w:style w:type="character" w:styleId="CommentReference">
    <w:name w:val="annotation reference"/>
    <w:uiPriority w:val="99"/>
    <w:semiHidden/>
    <w:rsid w:val="00967D9E"/>
    <w:rPr>
      <w:sz w:val="16"/>
      <w:szCs w:val="16"/>
    </w:rPr>
  </w:style>
  <w:style w:type="paragraph" w:styleId="CommentText">
    <w:name w:val="annotation text"/>
    <w:basedOn w:val="Normal"/>
    <w:link w:val="CommentTextChar"/>
    <w:uiPriority w:val="99"/>
    <w:rsid w:val="00967D9E"/>
    <w:pPr>
      <w:tabs>
        <w:tab w:val="left" w:pos="1134"/>
      </w:tabs>
      <w:jc w:val="both"/>
    </w:pPr>
    <w:rPr>
      <w:rFonts w:eastAsia="Times New Roman"/>
      <w:sz w:val="20"/>
      <w:szCs w:val="20"/>
      <w:lang w:val="en-GB" w:eastAsia="en-GB"/>
    </w:rPr>
  </w:style>
  <w:style w:type="character" w:customStyle="1" w:styleId="CommentTextChar">
    <w:name w:val="Comment Text Char"/>
    <w:basedOn w:val="DefaultParagraphFont"/>
    <w:link w:val="CommentText"/>
    <w:uiPriority w:val="99"/>
    <w:rsid w:val="00967D9E"/>
    <w:rPr>
      <w:rFonts w:ascii="Times New Roman" w:eastAsia="Times New Roman" w:hAnsi="Times New Roman" w:cs="Times New Roman"/>
      <w:sz w:val="20"/>
      <w:szCs w:val="20"/>
      <w:lang w:val="en-GB" w:eastAsia="en-GB"/>
    </w:rPr>
  </w:style>
  <w:style w:type="character" w:customStyle="1" w:styleId="ColorfulList-Accent1Char">
    <w:name w:val="Colorful List - Accent 1 Char"/>
    <w:link w:val="ColorfulList-Accent1"/>
    <w:uiPriority w:val="34"/>
    <w:rsid w:val="00967D9E"/>
    <w:rPr>
      <w:rFonts w:eastAsia="Calibri"/>
      <w:sz w:val="24"/>
      <w:szCs w:val="24"/>
    </w:rPr>
  </w:style>
  <w:style w:type="table" w:styleId="ColorfulList-Accent1">
    <w:name w:val="Colorful List Accent 1"/>
    <w:basedOn w:val="TableNormal"/>
    <w:link w:val="ColorfulList-Accent1Char"/>
    <w:uiPriority w:val="34"/>
    <w:rsid w:val="00967D9E"/>
    <w:pPr>
      <w:spacing w:after="0" w:line="240" w:lineRule="auto"/>
    </w:pPr>
    <w:rPr>
      <w:rFonts w:eastAsia="Calibri"/>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mmentSubject">
    <w:name w:val="annotation subject"/>
    <w:basedOn w:val="CommentText"/>
    <w:next w:val="CommentText"/>
    <w:link w:val="CommentSubjectChar"/>
    <w:uiPriority w:val="99"/>
    <w:semiHidden/>
    <w:unhideWhenUsed/>
    <w:rsid w:val="00967D9E"/>
    <w:pPr>
      <w:tabs>
        <w:tab w:val="clear" w:pos="1134"/>
      </w:tabs>
      <w:jc w:val="left"/>
    </w:pPr>
    <w:rPr>
      <w:b/>
      <w:bCs/>
    </w:rPr>
  </w:style>
  <w:style w:type="character" w:customStyle="1" w:styleId="CommentSubjectChar">
    <w:name w:val="Comment Subject Char"/>
    <w:basedOn w:val="CommentTextChar"/>
    <w:link w:val="CommentSubject"/>
    <w:uiPriority w:val="99"/>
    <w:semiHidden/>
    <w:rsid w:val="00967D9E"/>
    <w:rPr>
      <w:b/>
      <w:bCs/>
    </w:rPr>
  </w:style>
  <w:style w:type="paragraph" w:styleId="DocumentMap">
    <w:name w:val="Document Map"/>
    <w:basedOn w:val="Normal"/>
    <w:link w:val="DocumentMapChar"/>
    <w:uiPriority w:val="99"/>
    <w:semiHidden/>
    <w:unhideWhenUsed/>
    <w:rsid w:val="00967D9E"/>
    <w:rPr>
      <w:rFonts w:ascii="Tahoma" w:hAnsi="Tahoma"/>
      <w:sz w:val="16"/>
      <w:szCs w:val="16"/>
      <w:lang w:val="en-GB"/>
    </w:rPr>
  </w:style>
  <w:style w:type="character" w:customStyle="1" w:styleId="DocumentMapChar">
    <w:name w:val="Document Map Char"/>
    <w:basedOn w:val="DefaultParagraphFont"/>
    <w:link w:val="DocumentMap"/>
    <w:uiPriority w:val="99"/>
    <w:semiHidden/>
    <w:rsid w:val="00967D9E"/>
    <w:rPr>
      <w:rFonts w:ascii="Tahoma" w:eastAsia="Calibri" w:hAnsi="Tahoma" w:cs="Times New Roman"/>
      <w:sz w:val="16"/>
      <w:szCs w:val="16"/>
      <w:lang w:val="en-GB"/>
    </w:rPr>
  </w:style>
  <w:style w:type="table" w:styleId="TableGrid">
    <w:name w:val="Table Grid"/>
    <w:basedOn w:val="TableNormal"/>
    <w:rsid w:val="00967D9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2">
    <w:name w:val="Medium Grid 1 Accent 2"/>
    <w:basedOn w:val="TableNormal"/>
    <w:uiPriority w:val="99"/>
    <w:rsid w:val="00967D9E"/>
    <w:pPr>
      <w:spacing w:after="0" w:line="240" w:lineRule="auto"/>
    </w:pPr>
    <w:rPr>
      <w:rFonts w:ascii="Calibri" w:eastAsia="Calibri" w:hAnsi="Calibri" w:cs="Times New Roman"/>
      <w:sz w:val="24"/>
      <w:szCs w:val="24"/>
      <w:lang w:val="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PageNumber">
    <w:name w:val="page number"/>
    <w:basedOn w:val="DefaultParagraphFont"/>
    <w:rsid w:val="00967D9E"/>
  </w:style>
  <w:style w:type="paragraph" w:customStyle="1" w:styleId="PDSHeading2">
    <w:name w:val="PDS Heading 2"/>
    <w:next w:val="Normal"/>
    <w:rsid w:val="00967D9E"/>
    <w:pPr>
      <w:keepNext/>
      <w:tabs>
        <w:tab w:val="num" w:pos="360"/>
      </w:tabs>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uiPriority w:val="99"/>
    <w:rsid w:val="00967D9E"/>
    <w:pPr>
      <w:keepNext/>
      <w:tabs>
        <w:tab w:val="num" w:pos="360"/>
      </w:tabs>
      <w:spacing w:after="0" w:line="240" w:lineRule="auto"/>
      <w:ind w:left="360" w:hanging="360"/>
      <w:outlineLvl w:val="0"/>
    </w:pPr>
    <w:rPr>
      <w:rFonts w:ascii="Times New Roman" w:eastAsia="Times New Roman" w:hAnsi="Times New Roman" w:cs="Times New Roman"/>
      <w:b/>
      <w:caps/>
      <w:sz w:val="24"/>
      <w:szCs w:val="20"/>
      <w:lang w:val="en-US"/>
    </w:rPr>
  </w:style>
  <w:style w:type="paragraph" w:styleId="BodyTextIndent2">
    <w:name w:val="Body Text Indent 2"/>
    <w:basedOn w:val="Normal"/>
    <w:link w:val="BodyTextIndent2Char"/>
    <w:uiPriority w:val="99"/>
    <w:rsid w:val="00967D9E"/>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967D9E"/>
    <w:rPr>
      <w:rFonts w:ascii="Times New Roman" w:eastAsia="Times New Roman" w:hAnsi="Times New Roman" w:cs="Times New Roman"/>
      <w:sz w:val="20"/>
      <w:szCs w:val="20"/>
      <w:lang w:val="en-US"/>
    </w:rPr>
  </w:style>
  <w:style w:type="paragraph" w:customStyle="1" w:styleId="PDSAnnexHeading">
    <w:name w:val="PDS Annex Heading"/>
    <w:next w:val="Normal"/>
    <w:rsid w:val="00967D9E"/>
    <w:pPr>
      <w:keepNext/>
      <w:spacing w:after="120" w:line="240" w:lineRule="auto"/>
      <w:jc w:val="center"/>
    </w:pPr>
    <w:rPr>
      <w:rFonts w:ascii="Times New Roman" w:eastAsia="Times New Roman" w:hAnsi="Times New Roman" w:cs="Times New Roman"/>
      <w:b/>
      <w:sz w:val="24"/>
      <w:szCs w:val="20"/>
      <w:lang w:val="en-US"/>
    </w:rPr>
  </w:style>
  <w:style w:type="paragraph" w:customStyle="1" w:styleId="xl38">
    <w:name w:val="xl38"/>
    <w:basedOn w:val="Normal"/>
    <w:rsid w:val="00967D9E"/>
    <w:pPr>
      <w:pBdr>
        <w:bottom w:val="single" w:sz="4" w:space="0" w:color="auto"/>
        <w:right w:val="single" w:sz="4" w:space="0" w:color="auto"/>
      </w:pBdr>
      <w:spacing w:before="100" w:beforeAutospacing="1" w:after="100" w:afterAutospacing="1"/>
      <w:jc w:val="both"/>
      <w:textAlignment w:val="top"/>
    </w:pPr>
    <w:rPr>
      <w:rFonts w:eastAsia="Arial Unicode MS"/>
      <w:szCs w:val="24"/>
    </w:rPr>
  </w:style>
  <w:style w:type="paragraph" w:styleId="TOC8">
    <w:name w:val="toc 8"/>
    <w:basedOn w:val="Normal"/>
    <w:next w:val="Normal"/>
    <w:autoRedefine/>
    <w:uiPriority w:val="39"/>
    <w:rsid w:val="00967D9E"/>
    <w:pPr>
      <w:ind w:left="1680"/>
    </w:pPr>
    <w:rPr>
      <w:rFonts w:eastAsia="Times New Roman"/>
      <w:szCs w:val="24"/>
    </w:rPr>
  </w:style>
  <w:style w:type="paragraph" w:styleId="BlockText">
    <w:name w:val="Block Text"/>
    <w:basedOn w:val="Normal"/>
    <w:uiPriority w:val="99"/>
    <w:rsid w:val="00967D9E"/>
    <w:pPr>
      <w:tabs>
        <w:tab w:val="left" w:pos="-1440"/>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990" w:right="334"/>
      <w:jc w:val="both"/>
    </w:pPr>
    <w:rPr>
      <w:rFonts w:eastAsia="Times New Roman"/>
      <w:sz w:val="20"/>
      <w:szCs w:val="20"/>
    </w:rPr>
  </w:style>
  <w:style w:type="paragraph" w:styleId="List">
    <w:name w:val="List"/>
    <w:basedOn w:val="Normal"/>
    <w:rsid w:val="00967D9E"/>
    <w:pPr>
      <w:ind w:left="360" w:hanging="360"/>
    </w:pPr>
    <w:rPr>
      <w:rFonts w:eastAsia="Times New Roman"/>
      <w:sz w:val="20"/>
      <w:szCs w:val="20"/>
    </w:rPr>
  </w:style>
  <w:style w:type="paragraph" w:styleId="List2">
    <w:name w:val="List 2"/>
    <w:basedOn w:val="Normal"/>
    <w:rsid w:val="00967D9E"/>
    <w:pPr>
      <w:ind w:left="720" w:hanging="360"/>
    </w:pPr>
    <w:rPr>
      <w:rFonts w:eastAsia="Times New Roman"/>
      <w:sz w:val="20"/>
      <w:szCs w:val="20"/>
    </w:rPr>
  </w:style>
  <w:style w:type="paragraph" w:styleId="List3">
    <w:name w:val="List 3"/>
    <w:basedOn w:val="Normal"/>
    <w:uiPriority w:val="99"/>
    <w:rsid w:val="00967D9E"/>
    <w:pPr>
      <w:ind w:left="1080" w:hanging="360"/>
    </w:pPr>
    <w:rPr>
      <w:rFonts w:eastAsia="Times New Roman"/>
      <w:sz w:val="20"/>
      <w:szCs w:val="20"/>
    </w:rPr>
  </w:style>
  <w:style w:type="paragraph" w:styleId="List4">
    <w:name w:val="List 4"/>
    <w:basedOn w:val="Normal"/>
    <w:rsid w:val="00967D9E"/>
    <w:pPr>
      <w:ind w:left="1440" w:hanging="360"/>
    </w:pPr>
    <w:rPr>
      <w:rFonts w:eastAsia="Times New Roman"/>
      <w:sz w:val="20"/>
      <w:szCs w:val="20"/>
    </w:rPr>
  </w:style>
  <w:style w:type="paragraph" w:styleId="ListContinue">
    <w:name w:val="List Continue"/>
    <w:basedOn w:val="Normal"/>
    <w:rsid w:val="00967D9E"/>
    <w:pPr>
      <w:spacing w:after="120"/>
      <w:ind w:left="360"/>
    </w:pPr>
    <w:rPr>
      <w:rFonts w:eastAsia="Times New Roman"/>
      <w:sz w:val="20"/>
      <w:szCs w:val="20"/>
    </w:rPr>
  </w:style>
  <w:style w:type="paragraph" w:styleId="ListContinue2">
    <w:name w:val="List Continue 2"/>
    <w:basedOn w:val="Normal"/>
    <w:rsid w:val="00967D9E"/>
    <w:pPr>
      <w:spacing w:after="120"/>
      <w:ind w:left="720"/>
    </w:pPr>
    <w:rPr>
      <w:rFonts w:eastAsia="Times New Roman"/>
      <w:sz w:val="20"/>
      <w:szCs w:val="20"/>
    </w:rPr>
  </w:style>
  <w:style w:type="paragraph" w:styleId="Caption">
    <w:name w:val="caption"/>
    <w:basedOn w:val="Normal"/>
    <w:next w:val="Normal"/>
    <w:qFormat/>
    <w:rsid w:val="00967D9E"/>
    <w:pPr>
      <w:spacing w:before="120" w:after="120"/>
    </w:pPr>
    <w:rPr>
      <w:rFonts w:eastAsia="Times New Roman"/>
      <w:b/>
      <w:bCs/>
      <w:sz w:val="20"/>
      <w:szCs w:val="20"/>
    </w:rPr>
  </w:style>
  <w:style w:type="character" w:styleId="FollowedHyperlink">
    <w:name w:val="FollowedHyperlink"/>
    <w:uiPriority w:val="99"/>
    <w:rsid w:val="00967D9E"/>
    <w:rPr>
      <w:color w:val="800080"/>
      <w:u w:val="single"/>
    </w:rPr>
  </w:style>
  <w:style w:type="paragraph" w:customStyle="1" w:styleId="xl24">
    <w:name w:val="xl24"/>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25">
    <w:name w:val="xl25"/>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26">
    <w:name w:val="xl26"/>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27">
    <w:name w:val="xl27"/>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28">
    <w:name w:val="xl28"/>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29">
    <w:name w:val="xl29"/>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30">
    <w:name w:val="xl30"/>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31">
    <w:name w:val="xl31"/>
    <w:basedOn w:val="Normal"/>
    <w:rsid w:val="00967D9E"/>
    <w:pPr>
      <w:pBdr>
        <w:top w:val="single" w:sz="4" w:space="0" w:color="auto"/>
        <w:left w:val="single" w:sz="4" w:space="0" w:color="auto"/>
        <w:bottom w:val="single" w:sz="4" w:space="0" w:color="auto"/>
      </w:pBdr>
      <w:spacing w:before="100" w:beforeAutospacing="1" w:after="100" w:afterAutospacing="1"/>
    </w:pPr>
    <w:rPr>
      <w:rFonts w:eastAsia="Times New Roman"/>
      <w:szCs w:val="24"/>
    </w:rPr>
  </w:style>
  <w:style w:type="paragraph" w:customStyle="1" w:styleId="xl32">
    <w:name w:val="xl32"/>
    <w:basedOn w:val="Normal"/>
    <w:rsid w:val="00967D9E"/>
    <w:pPr>
      <w:pBdr>
        <w:top w:val="single" w:sz="4" w:space="0" w:color="auto"/>
        <w:left w:val="single" w:sz="4" w:space="0" w:color="auto"/>
        <w:bottom w:val="single" w:sz="4" w:space="0" w:color="auto"/>
      </w:pBdr>
      <w:spacing w:before="100" w:beforeAutospacing="1" w:after="100" w:afterAutospacing="1"/>
    </w:pPr>
    <w:rPr>
      <w:rFonts w:eastAsia="Times New Roman"/>
      <w:szCs w:val="24"/>
    </w:rPr>
  </w:style>
  <w:style w:type="paragraph" w:customStyle="1" w:styleId="xl33">
    <w:name w:val="xl33"/>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Cs w:val="24"/>
    </w:rPr>
  </w:style>
  <w:style w:type="paragraph" w:customStyle="1" w:styleId="xl34">
    <w:name w:val="xl34"/>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Cs w:val="24"/>
    </w:rPr>
  </w:style>
  <w:style w:type="paragraph" w:customStyle="1" w:styleId="xl35">
    <w:name w:val="xl35"/>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36">
    <w:name w:val="xl36"/>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37">
    <w:name w:val="xl37"/>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39">
    <w:name w:val="xl39"/>
    <w:basedOn w:val="Normal"/>
    <w:rsid w:val="00967D9E"/>
    <w:pPr>
      <w:pBdr>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40">
    <w:name w:val="xl40"/>
    <w:basedOn w:val="Normal"/>
    <w:rsid w:val="00967D9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41">
    <w:name w:val="xl41"/>
    <w:basedOn w:val="Normal"/>
    <w:rsid w:val="00967D9E"/>
    <w:pPr>
      <w:pBdr>
        <w:top w:val="single" w:sz="4" w:space="0" w:color="auto"/>
        <w:left w:val="single" w:sz="4" w:space="0" w:color="auto"/>
        <w:bottom w:val="single" w:sz="4" w:space="0" w:color="auto"/>
      </w:pBdr>
      <w:spacing w:before="100" w:beforeAutospacing="1" w:after="100" w:afterAutospacing="1"/>
    </w:pPr>
    <w:rPr>
      <w:rFonts w:eastAsia="Times New Roman"/>
      <w:szCs w:val="24"/>
    </w:rPr>
  </w:style>
  <w:style w:type="paragraph" w:customStyle="1" w:styleId="xl42">
    <w:name w:val="xl42"/>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Cs w:val="24"/>
    </w:rPr>
  </w:style>
  <w:style w:type="paragraph" w:customStyle="1" w:styleId="xl43">
    <w:name w:val="xl43"/>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 w:val="22"/>
    </w:rPr>
  </w:style>
  <w:style w:type="paragraph" w:customStyle="1" w:styleId="xl44">
    <w:name w:val="xl44"/>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45">
    <w:name w:val="xl45"/>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46">
    <w:name w:val="xl46"/>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Cs w:val="24"/>
    </w:rPr>
  </w:style>
  <w:style w:type="paragraph" w:customStyle="1" w:styleId="xl47">
    <w:name w:val="xl47"/>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48">
    <w:name w:val="xl48"/>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49">
    <w:name w:val="xl49"/>
    <w:basedOn w:val="Normal"/>
    <w:rsid w:val="00967D9E"/>
    <w:pPr>
      <w:pBdr>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50">
    <w:name w:val="xl50"/>
    <w:basedOn w:val="Normal"/>
    <w:rsid w:val="00967D9E"/>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51">
    <w:name w:val="xl51"/>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 w:val="22"/>
    </w:rPr>
  </w:style>
  <w:style w:type="paragraph" w:customStyle="1" w:styleId="xl52">
    <w:name w:val="xl52"/>
    <w:basedOn w:val="Normal"/>
    <w:rsid w:val="00967D9E"/>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53">
    <w:name w:val="xl53"/>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4">
    <w:name w:val="xl54"/>
    <w:basedOn w:val="Normal"/>
    <w:rsid w:val="00967D9E"/>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5">
    <w:name w:val="xl55"/>
    <w:basedOn w:val="Normal"/>
    <w:rsid w:val="00967D9E"/>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6">
    <w:name w:val="xl56"/>
    <w:basedOn w:val="Normal"/>
    <w:rsid w:val="00967D9E"/>
    <w:pPr>
      <w:pBdr>
        <w:top w:val="single" w:sz="4" w:space="0" w:color="auto"/>
        <w:bottom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7">
    <w:name w:val="xl57"/>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8">
    <w:name w:val="xl58"/>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character" w:customStyle="1" w:styleId="Riferimentointenso1">
    <w:name w:val="Riferimento intenso1"/>
    <w:uiPriority w:val="32"/>
    <w:qFormat/>
    <w:rsid w:val="00967D9E"/>
    <w:rPr>
      <w:b/>
      <w:bCs/>
      <w:smallCaps/>
      <w:color w:val="C0504D"/>
      <w:spacing w:val="5"/>
      <w:u w:val="single"/>
    </w:rPr>
  </w:style>
  <w:style w:type="character" w:customStyle="1" w:styleId="Titolodellibro1">
    <w:name w:val="Titolo del libro1"/>
    <w:uiPriority w:val="33"/>
    <w:qFormat/>
    <w:rsid w:val="00967D9E"/>
    <w:rPr>
      <w:b/>
      <w:bCs/>
      <w:smallCaps/>
      <w:spacing w:val="5"/>
    </w:rPr>
  </w:style>
  <w:style w:type="paragraph" w:customStyle="1" w:styleId="Nessunaspaziatura1">
    <w:name w:val="Nessuna spaziatura1"/>
    <w:uiPriority w:val="1"/>
    <w:qFormat/>
    <w:rsid w:val="00967D9E"/>
    <w:pPr>
      <w:spacing w:after="0" w:line="240" w:lineRule="auto"/>
    </w:pPr>
    <w:rPr>
      <w:rFonts w:ascii="Times New Roman" w:eastAsia="Calibri" w:hAnsi="Times New Roman" w:cs="Arial"/>
      <w:sz w:val="24"/>
      <w:lang w:val="en-GB"/>
    </w:rPr>
  </w:style>
  <w:style w:type="paragraph" w:customStyle="1" w:styleId="Paragrafoelenco1">
    <w:name w:val="Paragrafo elenco1"/>
    <w:basedOn w:val="Normal"/>
    <w:uiPriority w:val="34"/>
    <w:qFormat/>
    <w:rsid w:val="00967D9E"/>
    <w:pPr>
      <w:ind w:left="720"/>
      <w:contextualSpacing/>
    </w:pPr>
    <w:rPr>
      <w:rFonts w:eastAsia="Times New Roman"/>
      <w:szCs w:val="24"/>
      <w:lang w:eastAsia="en-GB"/>
    </w:rPr>
  </w:style>
  <w:style w:type="paragraph" w:styleId="Title">
    <w:name w:val="Title"/>
    <w:basedOn w:val="Normal"/>
    <w:link w:val="TitleChar"/>
    <w:qFormat/>
    <w:rsid w:val="00967D9E"/>
    <w:pPr>
      <w:autoSpaceDE w:val="0"/>
      <w:autoSpaceDN w:val="0"/>
      <w:adjustRightInd w:val="0"/>
      <w:jc w:val="center"/>
    </w:pPr>
    <w:rPr>
      <w:rFonts w:eastAsia="Times New Roman"/>
      <w:b/>
      <w:bCs/>
      <w:szCs w:val="24"/>
      <w:u w:val="single"/>
      <w:lang w:val="en-GB" w:eastAsia="en-GB"/>
    </w:rPr>
  </w:style>
  <w:style w:type="character" w:customStyle="1" w:styleId="TitleChar">
    <w:name w:val="Title Char"/>
    <w:basedOn w:val="DefaultParagraphFont"/>
    <w:link w:val="Title"/>
    <w:rsid w:val="00967D9E"/>
    <w:rPr>
      <w:rFonts w:ascii="Times New Roman" w:eastAsia="Times New Roman" w:hAnsi="Times New Roman" w:cs="Times New Roman"/>
      <w:b/>
      <w:bCs/>
      <w:sz w:val="24"/>
      <w:szCs w:val="24"/>
      <w:u w:val="single"/>
      <w:lang w:val="en-GB" w:eastAsia="en-GB"/>
    </w:rPr>
  </w:style>
  <w:style w:type="paragraph" w:customStyle="1" w:styleId="Default">
    <w:name w:val="Default"/>
    <w:rsid w:val="00967D9E"/>
    <w:pPr>
      <w:autoSpaceDE w:val="0"/>
      <w:autoSpaceDN w:val="0"/>
      <w:adjustRightInd w:val="0"/>
      <w:spacing w:after="0" w:line="240" w:lineRule="auto"/>
    </w:pPr>
    <w:rPr>
      <w:rFonts w:ascii="Cambria" w:eastAsia="Times New Roman" w:hAnsi="Cambria" w:cs="Times New Roman"/>
      <w:color w:val="000000"/>
      <w:sz w:val="24"/>
      <w:szCs w:val="24"/>
      <w:lang w:val="en-US"/>
    </w:rPr>
  </w:style>
  <w:style w:type="character" w:customStyle="1" w:styleId="ft3">
    <w:name w:val="ft3"/>
    <w:basedOn w:val="DefaultParagraphFont"/>
    <w:rsid w:val="00967D9E"/>
  </w:style>
  <w:style w:type="character" w:customStyle="1" w:styleId="sobi2listingfieldmailingaddress">
    <w:name w:val="sobi2listing_field_mailing_address"/>
    <w:basedOn w:val="DefaultParagraphFont"/>
    <w:rsid w:val="00967D9E"/>
  </w:style>
  <w:style w:type="character" w:customStyle="1" w:styleId="sobi2listingfieldposition">
    <w:name w:val="sobi2listing_field_position"/>
    <w:basedOn w:val="DefaultParagraphFont"/>
    <w:rsid w:val="00967D9E"/>
  </w:style>
  <w:style w:type="character" w:customStyle="1" w:styleId="Bibliogrphy">
    <w:name w:val="Bibliogrphy"/>
    <w:basedOn w:val="DefaultParagraphFont"/>
    <w:rsid w:val="00967D9E"/>
  </w:style>
  <w:style w:type="paragraph" w:styleId="HTMLPreformatted">
    <w:name w:val="HTML Preformatted"/>
    <w:basedOn w:val="Normal"/>
    <w:link w:val="HTMLPreformattedChar"/>
    <w:rsid w:val="0096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967D9E"/>
    <w:rPr>
      <w:rFonts w:ascii="Courier New" w:eastAsia="Times New Roman" w:hAnsi="Courier New" w:cs="Times New Roman"/>
      <w:sz w:val="20"/>
      <w:szCs w:val="20"/>
      <w:lang w:val="en-US"/>
    </w:rPr>
  </w:style>
  <w:style w:type="paragraph" w:customStyle="1" w:styleId="Numbered">
    <w:name w:val="Numbered"/>
    <w:basedOn w:val="BodyText"/>
    <w:rsid w:val="00967D9E"/>
    <w:pPr>
      <w:tabs>
        <w:tab w:val="left" w:pos="720"/>
      </w:tabs>
      <w:ind w:left="720" w:right="-335" w:hanging="720"/>
    </w:pPr>
    <w:rPr>
      <w:rFonts w:eastAsia="Times New Roman"/>
      <w:b w:val="0"/>
      <w:i w:val="0"/>
      <w:smallCaps w:val="0"/>
      <w:sz w:val="22"/>
      <w:szCs w:val="20"/>
    </w:rPr>
  </w:style>
  <w:style w:type="paragraph" w:customStyle="1" w:styleId="StyleRight028">
    <w:name w:val="Style Right:  0.28&quot;"/>
    <w:basedOn w:val="Normal"/>
    <w:rsid w:val="00967D9E"/>
    <w:pPr>
      <w:spacing w:before="120"/>
      <w:jc w:val="both"/>
    </w:pPr>
    <w:rPr>
      <w:rFonts w:eastAsia="Times New Roman"/>
      <w:sz w:val="22"/>
      <w:szCs w:val="20"/>
    </w:rPr>
  </w:style>
  <w:style w:type="character" w:styleId="Strong">
    <w:name w:val="Strong"/>
    <w:uiPriority w:val="22"/>
    <w:qFormat/>
    <w:rsid w:val="00967D9E"/>
    <w:rPr>
      <w:b/>
      <w:bCs/>
    </w:rPr>
  </w:style>
  <w:style w:type="paragraph" w:customStyle="1" w:styleId="CharCharCharCharCharCharCharChar">
    <w:name w:val="Char Char Char Char Char Char Char Char"/>
    <w:basedOn w:val="Normal"/>
    <w:rsid w:val="00967D9E"/>
    <w:pPr>
      <w:spacing w:after="160" w:line="240" w:lineRule="exact"/>
    </w:pPr>
    <w:rPr>
      <w:rFonts w:ascii="Arial" w:eastAsia="Times New Roman" w:hAnsi="Arial"/>
      <w:sz w:val="20"/>
      <w:szCs w:val="20"/>
    </w:rPr>
  </w:style>
  <w:style w:type="character" w:customStyle="1" w:styleId="apple-style-span">
    <w:name w:val="apple-style-span"/>
    <w:basedOn w:val="DefaultParagraphFont"/>
    <w:uiPriority w:val="99"/>
    <w:rsid w:val="00967D9E"/>
  </w:style>
  <w:style w:type="character" w:customStyle="1" w:styleId="apple-converted-space">
    <w:name w:val="apple-converted-space"/>
    <w:basedOn w:val="DefaultParagraphFont"/>
    <w:rsid w:val="00967D9E"/>
  </w:style>
  <w:style w:type="paragraph" w:customStyle="1" w:styleId="Outline1">
    <w:name w:val="Outline1"/>
    <w:basedOn w:val="Normal"/>
    <w:next w:val="Normal"/>
    <w:rsid w:val="00967D9E"/>
    <w:pPr>
      <w:keepNext/>
      <w:tabs>
        <w:tab w:val="left" w:pos="360"/>
      </w:tabs>
      <w:spacing w:before="240"/>
      <w:ind w:left="360" w:hanging="360"/>
    </w:pPr>
    <w:rPr>
      <w:rFonts w:eastAsia="Times New Roman"/>
      <w:kern w:val="28"/>
      <w:szCs w:val="20"/>
    </w:rPr>
  </w:style>
  <w:style w:type="paragraph" w:styleId="ListBullet2">
    <w:name w:val="List Bullet 2"/>
    <w:basedOn w:val="Normal"/>
    <w:autoRedefine/>
    <w:rsid w:val="00967D9E"/>
    <w:pPr>
      <w:tabs>
        <w:tab w:val="num" w:pos="720"/>
      </w:tabs>
      <w:ind w:left="720" w:hanging="360"/>
    </w:pPr>
    <w:rPr>
      <w:rFonts w:eastAsia="Times New Roman"/>
      <w:sz w:val="20"/>
      <w:szCs w:val="20"/>
    </w:rPr>
  </w:style>
  <w:style w:type="paragraph" w:styleId="Revision">
    <w:name w:val="Revision"/>
    <w:hidden/>
    <w:uiPriority w:val="99"/>
    <w:rsid w:val="00967D9E"/>
    <w:pPr>
      <w:spacing w:after="0" w:line="240" w:lineRule="auto"/>
    </w:pPr>
    <w:rPr>
      <w:rFonts w:ascii="Times New Roman" w:eastAsia="Calibri" w:hAnsi="Times New Roman" w:cs="Times New Roman"/>
      <w:sz w:val="24"/>
      <w:lang w:val="en-GB"/>
    </w:rPr>
  </w:style>
  <w:style w:type="paragraph" w:customStyle="1" w:styleId="BulletPACKT">
    <w:name w:val="Bullet [PACKT]"/>
    <w:basedOn w:val="Normal"/>
    <w:link w:val="BulletPACKTChar"/>
    <w:rsid w:val="00967D9E"/>
    <w:pPr>
      <w:numPr>
        <w:numId w:val="2"/>
      </w:numPr>
      <w:suppressAutoHyphens/>
      <w:spacing w:after="60"/>
      <w:ind w:right="360"/>
    </w:pPr>
    <w:rPr>
      <w:rFonts w:eastAsia="Times New Roman"/>
      <w:sz w:val="22"/>
      <w:szCs w:val="24"/>
    </w:rPr>
  </w:style>
  <w:style w:type="character" w:customStyle="1" w:styleId="BulletPACKTChar">
    <w:name w:val="Bullet [PACKT] Char"/>
    <w:link w:val="BulletPACKT"/>
    <w:rsid w:val="00967D9E"/>
    <w:rPr>
      <w:rFonts w:ascii="Times New Roman" w:eastAsia="Times New Roman" w:hAnsi="Times New Roman" w:cs="Times New Roman"/>
      <w:szCs w:val="24"/>
      <w:lang w:val="en-US"/>
    </w:rPr>
  </w:style>
  <w:style w:type="character" w:customStyle="1" w:styleId="ScreenTextPACKT">
    <w:name w:val="Screen Text [PACKT]"/>
    <w:rsid w:val="00967D9E"/>
    <w:rPr>
      <w:rFonts w:ascii="Arial" w:hAnsi="Arial"/>
      <w:color w:val="008000"/>
      <w:sz w:val="20"/>
    </w:rPr>
  </w:style>
  <w:style w:type="paragraph" w:styleId="PlainText">
    <w:name w:val="Plain Text"/>
    <w:basedOn w:val="Normal"/>
    <w:link w:val="PlainTextChar"/>
    <w:uiPriority w:val="99"/>
    <w:unhideWhenUsed/>
    <w:rsid w:val="00967D9E"/>
    <w:pPr>
      <w:spacing w:before="100" w:beforeAutospacing="1" w:after="100" w:afterAutospacing="1"/>
    </w:pPr>
    <w:rPr>
      <w:rFonts w:eastAsia="Times New Roman"/>
      <w:szCs w:val="24"/>
    </w:rPr>
  </w:style>
  <w:style w:type="character" w:customStyle="1" w:styleId="PlainTextChar">
    <w:name w:val="Plain Text Char"/>
    <w:basedOn w:val="DefaultParagraphFont"/>
    <w:link w:val="PlainText"/>
    <w:uiPriority w:val="99"/>
    <w:rsid w:val="00967D9E"/>
    <w:rPr>
      <w:rFonts w:ascii="Times New Roman" w:eastAsia="Times New Roman" w:hAnsi="Times New Roman" w:cs="Times New Roman"/>
      <w:sz w:val="24"/>
      <w:szCs w:val="24"/>
      <w:lang w:val="en-US"/>
    </w:rPr>
  </w:style>
  <w:style w:type="paragraph" w:customStyle="1" w:styleId="tablecategheading-table1">
    <w:name w:val="tablecategheading-table1"/>
    <w:basedOn w:val="Normal"/>
    <w:rsid w:val="00967D9E"/>
    <w:pPr>
      <w:spacing w:before="100" w:beforeAutospacing="1" w:after="100" w:afterAutospacing="1"/>
    </w:pPr>
    <w:rPr>
      <w:rFonts w:eastAsia="Times New Roman"/>
      <w:szCs w:val="24"/>
    </w:rPr>
  </w:style>
  <w:style w:type="paragraph" w:styleId="TOC4">
    <w:name w:val="toc 4"/>
    <w:basedOn w:val="Normal"/>
    <w:next w:val="Normal"/>
    <w:autoRedefine/>
    <w:uiPriority w:val="39"/>
    <w:unhideWhenUsed/>
    <w:rsid w:val="00967D9E"/>
    <w:pPr>
      <w:spacing w:after="100" w:line="276" w:lineRule="auto"/>
      <w:ind w:left="660"/>
    </w:pPr>
    <w:rPr>
      <w:rFonts w:ascii="Calibri" w:eastAsia="Times New Roman" w:hAnsi="Calibri"/>
      <w:sz w:val="22"/>
    </w:rPr>
  </w:style>
  <w:style w:type="paragraph" w:styleId="TOC5">
    <w:name w:val="toc 5"/>
    <w:basedOn w:val="Normal"/>
    <w:next w:val="Normal"/>
    <w:autoRedefine/>
    <w:uiPriority w:val="39"/>
    <w:unhideWhenUsed/>
    <w:rsid w:val="00967D9E"/>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967D9E"/>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967D9E"/>
    <w:pPr>
      <w:spacing w:after="100" w:line="276" w:lineRule="auto"/>
      <w:ind w:left="1320"/>
    </w:pPr>
    <w:rPr>
      <w:rFonts w:ascii="Calibri" w:eastAsia="Times New Roman" w:hAnsi="Calibri"/>
      <w:sz w:val="22"/>
    </w:rPr>
  </w:style>
  <w:style w:type="paragraph" w:styleId="TOC9">
    <w:name w:val="toc 9"/>
    <w:basedOn w:val="Normal"/>
    <w:next w:val="Normal"/>
    <w:autoRedefine/>
    <w:uiPriority w:val="39"/>
    <w:unhideWhenUsed/>
    <w:rsid w:val="00967D9E"/>
    <w:pPr>
      <w:spacing w:after="100" w:line="276" w:lineRule="auto"/>
      <w:ind w:left="1760"/>
    </w:pPr>
    <w:rPr>
      <w:rFonts w:ascii="Calibri" w:eastAsia="Times New Roman" w:hAnsi="Calibri"/>
      <w:sz w:val="22"/>
    </w:rPr>
  </w:style>
  <w:style w:type="character" w:styleId="Emphasis">
    <w:name w:val="Emphasis"/>
    <w:qFormat/>
    <w:rsid w:val="00967D9E"/>
    <w:rPr>
      <w:i/>
      <w:iCs/>
    </w:rPr>
  </w:style>
  <w:style w:type="paragraph" w:customStyle="1" w:styleId="pabid10">
    <w:name w:val="pabid10"/>
    <w:basedOn w:val="Normal"/>
    <w:rsid w:val="00967D9E"/>
    <w:pPr>
      <w:spacing w:before="100" w:beforeAutospacing="1" w:after="100" w:afterAutospacing="1"/>
    </w:pPr>
    <w:rPr>
      <w:rFonts w:eastAsia="Times New Roman"/>
      <w:szCs w:val="24"/>
    </w:rPr>
  </w:style>
  <w:style w:type="character" w:customStyle="1" w:styleId="txtbk01">
    <w:name w:val="txtbk01"/>
    <w:basedOn w:val="DefaultParagraphFont"/>
    <w:rsid w:val="00967D9E"/>
  </w:style>
  <w:style w:type="paragraph" w:styleId="z-TopofForm">
    <w:name w:val="HTML Top of Form"/>
    <w:basedOn w:val="Normal"/>
    <w:next w:val="Normal"/>
    <w:link w:val="z-TopofFormChar"/>
    <w:hidden/>
    <w:uiPriority w:val="99"/>
    <w:semiHidden/>
    <w:unhideWhenUsed/>
    <w:rsid w:val="00967D9E"/>
    <w:pPr>
      <w:pBdr>
        <w:bottom w:val="single" w:sz="6" w:space="1" w:color="auto"/>
      </w:pBdr>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967D9E"/>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semiHidden/>
    <w:unhideWhenUsed/>
    <w:rsid w:val="00967D9E"/>
    <w:pPr>
      <w:pBdr>
        <w:top w:val="single" w:sz="6" w:space="1" w:color="auto"/>
      </w:pBdr>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967D9E"/>
    <w:rPr>
      <w:rFonts w:ascii="Arial" w:eastAsia="Times New Roman" w:hAnsi="Arial" w:cs="Times New Roman"/>
      <w:vanish/>
      <w:sz w:val="16"/>
      <w:szCs w:val="16"/>
      <w:lang w:val="en-US"/>
    </w:rPr>
  </w:style>
  <w:style w:type="paragraph" w:customStyle="1" w:styleId="Style1">
    <w:name w:val="Style 1"/>
    <w:rsid w:val="00967D9E"/>
    <w:pPr>
      <w:widowControl w:val="0"/>
      <w:autoSpaceDE w:val="0"/>
      <w:autoSpaceDN w:val="0"/>
      <w:spacing w:before="288"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967D9E"/>
    <w:rPr>
      <w:sz w:val="20"/>
      <w:szCs w:val="20"/>
    </w:rPr>
  </w:style>
  <w:style w:type="paragraph" w:customStyle="1" w:styleId="pabid4">
    <w:name w:val="pabid4"/>
    <w:basedOn w:val="Normal"/>
    <w:rsid w:val="00967D9E"/>
    <w:pPr>
      <w:spacing w:before="100" w:beforeAutospacing="1" w:after="100" w:afterAutospacing="1"/>
    </w:pPr>
    <w:rPr>
      <w:rFonts w:eastAsia="Times New Roman"/>
      <w:szCs w:val="24"/>
    </w:rPr>
  </w:style>
  <w:style w:type="paragraph" w:customStyle="1" w:styleId="pabid6">
    <w:name w:val="pabid6"/>
    <w:basedOn w:val="Normal"/>
    <w:rsid w:val="00967D9E"/>
    <w:pPr>
      <w:spacing w:before="100" w:beforeAutospacing="1" w:after="100" w:afterAutospacing="1"/>
    </w:pPr>
    <w:rPr>
      <w:rFonts w:eastAsia="Times New Roman"/>
      <w:szCs w:val="24"/>
    </w:rPr>
  </w:style>
  <w:style w:type="paragraph" w:customStyle="1" w:styleId="pabid5">
    <w:name w:val="pabid5"/>
    <w:basedOn w:val="Normal"/>
    <w:rsid w:val="00967D9E"/>
    <w:pPr>
      <w:spacing w:before="100" w:beforeAutospacing="1" w:after="100" w:afterAutospacing="1"/>
    </w:pPr>
    <w:rPr>
      <w:rFonts w:eastAsia="Times New Roman"/>
      <w:szCs w:val="24"/>
    </w:rPr>
  </w:style>
  <w:style w:type="paragraph" w:customStyle="1" w:styleId="pabid8">
    <w:name w:val="pabid8"/>
    <w:basedOn w:val="Normal"/>
    <w:rsid w:val="00967D9E"/>
    <w:pPr>
      <w:spacing w:before="100" w:beforeAutospacing="1" w:after="100" w:afterAutospacing="1"/>
    </w:pPr>
    <w:rPr>
      <w:rFonts w:eastAsia="Times New Roman"/>
      <w:szCs w:val="24"/>
    </w:rPr>
  </w:style>
  <w:style w:type="paragraph" w:customStyle="1" w:styleId="pabid12">
    <w:name w:val="pabid12"/>
    <w:basedOn w:val="Normal"/>
    <w:rsid w:val="00967D9E"/>
    <w:pPr>
      <w:spacing w:before="100" w:beforeAutospacing="1" w:after="100" w:afterAutospacing="1"/>
    </w:pPr>
    <w:rPr>
      <w:rFonts w:eastAsia="Times New Roman"/>
      <w:szCs w:val="24"/>
    </w:rPr>
  </w:style>
  <w:style w:type="paragraph" w:customStyle="1" w:styleId="Klient">
    <w:name w:val="Klient"/>
    <w:basedOn w:val="Normal"/>
    <w:rsid w:val="00967D9E"/>
    <w:pPr>
      <w:tabs>
        <w:tab w:val="left" w:pos="4990"/>
      </w:tabs>
      <w:spacing w:line="600" w:lineRule="atLeast"/>
    </w:pPr>
    <w:rPr>
      <w:rFonts w:ascii="Verdana" w:eastAsia="Times New Roman" w:hAnsi="Verdana"/>
      <w:spacing w:val="60"/>
      <w:sz w:val="60"/>
      <w:szCs w:val="20"/>
    </w:rPr>
  </w:style>
  <w:style w:type="paragraph" w:customStyle="1" w:styleId="Titel">
    <w:name w:val="Titel"/>
    <w:basedOn w:val="Normal"/>
    <w:rsid w:val="00967D9E"/>
    <w:pPr>
      <w:tabs>
        <w:tab w:val="left" w:pos="4990"/>
      </w:tabs>
      <w:spacing w:line="280" w:lineRule="atLeast"/>
    </w:pPr>
    <w:rPr>
      <w:rFonts w:ascii="Verdana" w:eastAsia="Times New Roman" w:hAnsi="Verdana"/>
      <w:sz w:val="60"/>
      <w:szCs w:val="20"/>
    </w:rPr>
  </w:style>
  <w:style w:type="paragraph" w:customStyle="1" w:styleId="CoverClientName">
    <w:name w:val="CoverClientName"/>
    <w:basedOn w:val="Normal"/>
    <w:next w:val="Normal"/>
    <w:rsid w:val="00967D9E"/>
    <w:pPr>
      <w:overflowPunct w:val="0"/>
      <w:autoSpaceDE w:val="0"/>
      <w:autoSpaceDN w:val="0"/>
      <w:adjustRightInd w:val="0"/>
      <w:spacing w:after="480" w:line="264" w:lineRule="auto"/>
      <w:textAlignment w:val="baseline"/>
    </w:pPr>
    <w:rPr>
      <w:rFonts w:ascii="Book Antiqua" w:eastAsia="Times New Roman" w:hAnsi="Book Antiqua"/>
      <w:sz w:val="22"/>
      <w:szCs w:val="20"/>
    </w:rPr>
  </w:style>
  <w:style w:type="paragraph" w:customStyle="1" w:styleId="Outline">
    <w:name w:val="Outline"/>
    <w:basedOn w:val="Normal"/>
    <w:rsid w:val="00967D9E"/>
    <w:pPr>
      <w:spacing w:before="240"/>
    </w:pPr>
    <w:rPr>
      <w:rFonts w:eastAsia="Times New Roman"/>
      <w:kern w:val="28"/>
      <w:szCs w:val="20"/>
    </w:rPr>
  </w:style>
  <w:style w:type="character" w:styleId="HTMLCite">
    <w:name w:val="HTML Cite"/>
    <w:uiPriority w:val="99"/>
    <w:semiHidden/>
    <w:unhideWhenUsed/>
    <w:rsid w:val="00967D9E"/>
    <w:rPr>
      <w:i/>
      <w:iCs/>
    </w:rPr>
  </w:style>
  <w:style w:type="paragraph" w:customStyle="1" w:styleId="Hanging2">
    <w:name w:val="Hanging 2"/>
    <w:basedOn w:val="Normal"/>
    <w:rsid w:val="00967D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left="1440" w:hanging="1440"/>
      <w:jc w:val="both"/>
    </w:pPr>
    <w:rPr>
      <w:rFonts w:eastAsia="Times New Roman"/>
      <w:sz w:val="23"/>
      <w:szCs w:val="20"/>
      <w:lang w:val="en-AU"/>
    </w:rPr>
  </w:style>
  <w:style w:type="table" w:customStyle="1" w:styleId="TableGrid1">
    <w:name w:val="Table Grid1"/>
    <w:basedOn w:val="TableNormal"/>
    <w:next w:val="TableGrid"/>
    <w:rsid w:val="00967D9E"/>
    <w:pPr>
      <w:spacing w:after="0" w:line="240" w:lineRule="auto"/>
    </w:pPr>
    <w:rPr>
      <w:rFonts w:ascii="Times New Roman" w:eastAsia="SimSu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967D9E"/>
    <w:pPr>
      <w:widowControl w:val="0"/>
      <w:autoSpaceDE w:val="0"/>
      <w:autoSpaceDN w:val="0"/>
      <w:adjustRightInd w:val="0"/>
      <w:spacing w:after="0" w:line="240" w:lineRule="auto"/>
    </w:pPr>
    <w:rPr>
      <w:rFonts w:ascii="Arial" w:eastAsia="Times New Roman" w:hAnsi="Arial" w:cs="Arial"/>
      <w:sz w:val="24"/>
      <w:szCs w:val="24"/>
      <w:lang w:val="en-US" w:bidi="bn-BD"/>
    </w:rPr>
  </w:style>
  <w:style w:type="paragraph" w:customStyle="1" w:styleId="Heading1a">
    <w:name w:val="Heading 1a"/>
    <w:basedOn w:val="Normal"/>
    <w:next w:val="Normal"/>
    <w:rsid w:val="00967D9E"/>
    <w:pPr>
      <w:keepNext/>
      <w:keepLines/>
      <w:numPr>
        <w:numId w:val="3"/>
      </w:numPr>
      <w:spacing w:before="1440" w:after="240"/>
      <w:jc w:val="center"/>
      <w:outlineLvl w:val="0"/>
    </w:pPr>
    <w:rPr>
      <w:rFonts w:eastAsia="Times New Roman"/>
      <w:b/>
      <w:caps/>
      <w:sz w:val="32"/>
      <w:szCs w:val="24"/>
    </w:rPr>
  </w:style>
  <w:style w:type="paragraph" w:customStyle="1" w:styleId="MainParanoChapter">
    <w:name w:val="Main Para no Chapter #"/>
    <w:basedOn w:val="Normal"/>
    <w:rsid w:val="00967D9E"/>
    <w:pPr>
      <w:numPr>
        <w:ilvl w:val="1"/>
        <w:numId w:val="3"/>
      </w:numPr>
      <w:tabs>
        <w:tab w:val="clear" w:pos="720"/>
      </w:tabs>
      <w:spacing w:after="240"/>
      <w:ind w:left="0" w:firstLine="0"/>
      <w:outlineLvl w:val="1"/>
    </w:pPr>
    <w:rPr>
      <w:rFonts w:eastAsia="Times New Roman"/>
      <w:szCs w:val="24"/>
    </w:rPr>
  </w:style>
  <w:style w:type="paragraph" w:customStyle="1" w:styleId="Sub-Para1underX">
    <w:name w:val="Sub-Para 1 under X."/>
    <w:basedOn w:val="Normal"/>
    <w:rsid w:val="00967D9E"/>
    <w:pPr>
      <w:numPr>
        <w:ilvl w:val="2"/>
        <w:numId w:val="3"/>
      </w:numPr>
      <w:tabs>
        <w:tab w:val="clear" w:pos="1080"/>
      </w:tabs>
      <w:spacing w:after="240"/>
      <w:ind w:left="1440" w:hanging="720"/>
      <w:outlineLvl w:val="2"/>
    </w:pPr>
    <w:rPr>
      <w:rFonts w:eastAsia="Times New Roman"/>
      <w:szCs w:val="24"/>
    </w:rPr>
  </w:style>
  <w:style w:type="paragraph" w:customStyle="1" w:styleId="Sub-Para2underX">
    <w:name w:val="Sub-Para 2 under X."/>
    <w:basedOn w:val="Normal"/>
    <w:rsid w:val="00967D9E"/>
    <w:pPr>
      <w:numPr>
        <w:ilvl w:val="3"/>
        <w:numId w:val="3"/>
      </w:numPr>
      <w:tabs>
        <w:tab w:val="clear" w:pos="1800"/>
      </w:tabs>
      <w:spacing w:after="240"/>
      <w:ind w:left="2160" w:hanging="720"/>
      <w:outlineLvl w:val="3"/>
    </w:pPr>
    <w:rPr>
      <w:rFonts w:eastAsia="Times New Roman"/>
      <w:szCs w:val="24"/>
    </w:rPr>
  </w:style>
  <w:style w:type="paragraph" w:customStyle="1" w:styleId="Sub-Para3underX">
    <w:name w:val="Sub-Para 3 under X."/>
    <w:basedOn w:val="Normal"/>
    <w:rsid w:val="00967D9E"/>
    <w:pPr>
      <w:numPr>
        <w:ilvl w:val="4"/>
        <w:numId w:val="3"/>
      </w:numPr>
      <w:tabs>
        <w:tab w:val="clear" w:pos="1440"/>
      </w:tabs>
      <w:spacing w:after="240"/>
      <w:ind w:left="2880" w:hanging="720"/>
      <w:outlineLvl w:val="4"/>
    </w:pPr>
    <w:rPr>
      <w:rFonts w:eastAsia="Times New Roman"/>
      <w:szCs w:val="24"/>
    </w:rPr>
  </w:style>
  <w:style w:type="paragraph" w:customStyle="1" w:styleId="Sub-Para4underX">
    <w:name w:val="Sub-Para 4 under X."/>
    <w:basedOn w:val="Normal"/>
    <w:rsid w:val="00967D9E"/>
    <w:pPr>
      <w:numPr>
        <w:ilvl w:val="5"/>
        <w:numId w:val="3"/>
      </w:numPr>
      <w:tabs>
        <w:tab w:val="clear" w:pos="2160"/>
      </w:tabs>
      <w:spacing w:after="240"/>
      <w:ind w:left="3600" w:hanging="720"/>
      <w:outlineLvl w:val="5"/>
    </w:pPr>
    <w:rPr>
      <w:rFonts w:eastAsia="Times New Roman"/>
      <w:szCs w:val="24"/>
    </w:rPr>
  </w:style>
  <w:style w:type="paragraph" w:customStyle="1" w:styleId="style46">
    <w:name w:val="style46"/>
    <w:basedOn w:val="Normal"/>
    <w:rsid w:val="00967D9E"/>
    <w:pPr>
      <w:spacing w:before="100" w:beforeAutospacing="1" w:after="100" w:afterAutospacing="1"/>
    </w:pPr>
    <w:rPr>
      <w:rFonts w:eastAsia="Times New Roman"/>
      <w:szCs w:val="24"/>
    </w:rPr>
  </w:style>
  <w:style w:type="character" w:customStyle="1" w:styleId="style50">
    <w:name w:val="style50"/>
    <w:basedOn w:val="DefaultParagraphFont"/>
    <w:rsid w:val="00967D9E"/>
  </w:style>
  <w:style w:type="paragraph" w:customStyle="1" w:styleId="num">
    <w:name w:val="num"/>
    <w:basedOn w:val="Normal"/>
    <w:uiPriority w:val="99"/>
    <w:rsid w:val="00967D9E"/>
    <w:pPr>
      <w:tabs>
        <w:tab w:val="num" w:pos="720"/>
      </w:tabs>
      <w:jc w:val="both"/>
    </w:pPr>
    <w:rPr>
      <w:rFonts w:eastAsia="Times New Roman"/>
      <w:bCs/>
    </w:rPr>
  </w:style>
  <w:style w:type="paragraph" w:customStyle="1" w:styleId="Heading2-SGH12pt">
    <w:name w:val="Heading2-SGH + 12 pt"/>
    <w:basedOn w:val="Normal"/>
    <w:autoRedefine/>
    <w:uiPriority w:val="99"/>
    <w:rsid w:val="00967D9E"/>
    <w:rPr>
      <w:rFonts w:eastAsia="MS Mincho"/>
      <w:szCs w:val="24"/>
      <w:lang w:eastAsia="ja-JP"/>
    </w:rPr>
  </w:style>
  <w:style w:type="paragraph" w:customStyle="1" w:styleId="ParagraphNumbering">
    <w:name w:val="Paragraph Numbering"/>
    <w:basedOn w:val="Normal"/>
    <w:link w:val="ParagraphNumberingChar"/>
    <w:uiPriority w:val="99"/>
    <w:qFormat/>
    <w:rsid w:val="00967D9E"/>
    <w:pPr>
      <w:spacing w:after="240"/>
      <w:ind w:left="360" w:hanging="360"/>
    </w:pPr>
    <w:rPr>
      <w:rFonts w:ascii="Segoe UI" w:eastAsia="MS Mincho" w:hAnsi="Segoe UI"/>
      <w:sz w:val="21"/>
      <w:szCs w:val="24"/>
    </w:rPr>
  </w:style>
  <w:style w:type="character" w:customStyle="1" w:styleId="ParagraphNumberingChar">
    <w:name w:val="Paragraph Numbering Char"/>
    <w:link w:val="ParagraphNumbering"/>
    <w:uiPriority w:val="99"/>
    <w:rsid w:val="00967D9E"/>
    <w:rPr>
      <w:rFonts w:ascii="Segoe UI" w:eastAsia="MS Mincho" w:hAnsi="Segoe UI" w:cs="Times New Roman"/>
      <w:sz w:val="21"/>
      <w:szCs w:val="24"/>
      <w:lang w:val="en-US"/>
    </w:rPr>
  </w:style>
  <w:style w:type="paragraph" w:customStyle="1" w:styleId="CharCharCharCharCharCharCharCharChar">
    <w:name w:val="Char Char Char Char Char Char Char Char Char"/>
    <w:basedOn w:val="Normal"/>
    <w:next w:val="Normal"/>
    <w:uiPriority w:val="99"/>
    <w:rsid w:val="00967D9E"/>
    <w:pPr>
      <w:spacing w:after="160" w:line="240" w:lineRule="exact"/>
    </w:pPr>
    <w:rPr>
      <w:rFonts w:ascii="Tahoma" w:eastAsia="Times New Roman" w:hAnsi="Tahoma"/>
      <w:szCs w:val="20"/>
    </w:rPr>
  </w:style>
  <w:style w:type="character" w:customStyle="1" w:styleId="st">
    <w:name w:val="st"/>
    <w:basedOn w:val="DefaultParagraphFont"/>
    <w:rsid w:val="00967D9E"/>
  </w:style>
  <w:style w:type="table" w:customStyle="1" w:styleId="TableGrid3">
    <w:name w:val="Table Grid3"/>
    <w:basedOn w:val="TableNormal"/>
    <w:uiPriority w:val="99"/>
    <w:rsid w:val="00967D9E"/>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qFormat/>
    <w:rsid w:val="00967D9E"/>
    <w:pPr>
      <w:widowControl w:val="0"/>
    </w:pPr>
    <w:rPr>
      <w:rFonts w:ascii="Calibri" w:hAnsi="Calibri"/>
      <w:sz w:val="22"/>
    </w:rPr>
  </w:style>
  <w:style w:type="paragraph" w:customStyle="1" w:styleId="CharChar">
    <w:name w:val="Char Char"/>
    <w:basedOn w:val="Normal"/>
    <w:rsid w:val="00967D9E"/>
    <w:pPr>
      <w:spacing w:after="160" w:line="240" w:lineRule="exact"/>
    </w:pPr>
    <w:rPr>
      <w:rFonts w:ascii="Tahoma" w:eastAsia="Times New Roman" w:hAnsi="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67D9E"/>
    <w:pPr>
      <w:spacing w:after="160" w:line="240" w:lineRule="exact"/>
    </w:pPr>
    <w:rPr>
      <w:rFonts w:ascii="Arial" w:eastAsia="Times New Roman" w:hAnsi="Arial" w:cs="Arial"/>
      <w:sz w:val="20"/>
      <w:szCs w:val="20"/>
    </w:rPr>
  </w:style>
  <w:style w:type="paragraph" w:styleId="Date">
    <w:name w:val="Date"/>
    <w:basedOn w:val="Normal"/>
    <w:next w:val="Normal"/>
    <w:link w:val="DateChar"/>
    <w:rsid w:val="00967D9E"/>
    <w:rPr>
      <w:rFonts w:ascii="Arial" w:eastAsia="SimSun" w:hAnsi="Arial"/>
      <w:sz w:val="22"/>
    </w:rPr>
  </w:style>
  <w:style w:type="character" w:customStyle="1" w:styleId="DateChar">
    <w:name w:val="Date Char"/>
    <w:basedOn w:val="DefaultParagraphFont"/>
    <w:link w:val="Date"/>
    <w:rsid w:val="00967D9E"/>
    <w:rPr>
      <w:rFonts w:ascii="Arial" w:eastAsia="SimSun" w:hAnsi="Arial" w:cs="Times New Roman"/>
      <w:lang w:val="en-US"/>
    </w:rPr>
  </w:style>
  <w:style w:type="paragraph" w:styleId="NormalIndent">
    <w:name w:val="Normal Indent"/>
    <w:basedOn w:val="Normal"/>
    <w:uiPriority w:val="99"/>
    <w:unhideWhenUsed/>
    <w:qFormat/>
    <w:rsid w:val="00967D9E"/>
    <w:pPr>
      <w:ind w:left="720"/>
    </w:pPr>
  </w:style>
  <w:style w:type="paragraph" w:styleId="NoteHeading">
    <w:name w:val="Note Heading"/>
    <w:basedOn w:val="Normal"/>
    <w:next w:val="Normal"/>
    <w:link w:val="NoteHeadingChar"/>
    <w:uiPriority w:val="99"/>
    <w:unhideWhenUsed/>
    <w:rsid w:val="00967D9E"/>
  </w:style>
  <w:style w:type="character" w:customStyle="1" w:styleId="NoteHeadingChar">
    <w:name w:val="Note Heading Char"/>
    <w:basedOn w:val="DefaultParagraphFont"/>
    <w:link w:val="NoteHeading"/>
    <w:uiPriority w:val="99"/>
    <w:rsid w:val="00967D9E"/>
    <w:rPr>
      <w:rFonts w:ascii="Times New Roman" w:eastAsia="Calibri" w:hAnsi="Times New Roman" w:cs="Times New Roman"/>
      <w:sz w:val="24"/>
      <w:lang w:val="en-US"/>
    </w:rPr>
  </w:style>
  <w:style w:type="character" w:customStyle="1" w:styleId="NoSpacingCharChar">
    <w:name w:val="No Spacing Char Char"/>
    <w:uiPriority w:val="99"/>
    <w:rsid w:val="00967D9E"/>
    <w:rPr>
      <w:sz w:val="22"/>
      <w:szCs w:val="22"/>
      <w:lang w:val="en-US" w:eastAsia="en-US" w:bidi="ar-SA"/>
    </w:rPr>
  </w:style>
  <w:style w:type="character" w:customStyle="1" w:styleId="MediumGrid1-Accent2Char">
    <w:name w:val="Medium Grid 1 - Accent 2 Char"/>
    <w:uiPriority w:val="99"/>
    <w:semiHidden/>
    <w:rsid w:val="00967D9E"/>
    <w:rPr>
      <w:rFonts w:ascii="Arial" w:hAnsi="Arial"/>
      <w:sz w:val="24"/>
      <w:lang w:val="fr-FR" w:eastAsia="nl-NL"/>
    </w:rPr>
  </w:style>
  <w:style w:type="table" w:customStyle="1" w:styleId="TableGrid2">
    <w:name w:val="Table Grid2"/>
    <w:uiPriority w:val="99"/>
    <w:rsid w:val="00967D9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967D9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uiPriority w:val="99"/>
    <w:rsid w:val="00967D9E"/>
    <w:pPr>
      <w:spacing w:before="100" w:beforeAutospacing="1" w:after="100" w:afterAutospacing="1"/>
    </w:pPr>
    <w:rPr>
      <w:rFonts w:ascii="Calibri" w:eastAsia="Times New Roman" w:hAnsi="Calibri"/>
      <w:b/>
      <w:bCs/>
      <w:color w:val="000000"/>
      <w:sz w:val="23"/>
      <w:szCs w:val="23"/>
    </w:rPr>
  </w:style>
  <w:style w:type="paragraph" w:customStyle="1" w:styleId="font6">
    <w:name w:val="font6"/>
    <w:basedOn w:val="Normal"/>
    <w:uiPriority w:val="99"/>
    <w:rsid w:val="00967D9E"/>
    <w:pPr>
      <w:spacing w:before="100" w:beforeAutospacing="1" w:after="100" w:afterAutospacing="1"/>
    </w:pPr>
    <w:rPr>
      <w:rFonts w:eastAsia="Times New Roman"/>
      <w:b/>
      <w:bCs/>
      <w:color w:val="000000"/>
      <w:sz w:val="14"/>
      <w:szCs w:val="14"/>
    </w:rPr>
  </w:style>
  <w:style w:type="paragraph" w:customStyle="1" w:styleId="xl76">
    <w:name w:val="xl76"/>
    <w:basedOn w:val="Normal"/>
    <w:uiPriority w:val="99"/>
    <w:rsid w:val="00967D9E"/>
    <w:pPr>
      <w:spacing w:before="100" w:beforeAutospacing="1" w:after="100" w:afterAutospacing="1"/>
      <w:jc w:val="both"/>
      <w:textAlignment w:val="center"/>
    </w:pPr>
    <w:rPr>
      <w:rFonts w:ascii="SutonnyMJ" w:eastAsia="Times New Roman" w:hAnsi="SutonnyMJ"/>
      <w:szCs w:val="24"/>
    </w:rPr>
  </w:style>
  <w:style w:type="paragraph" w:customStyle="1" w:styleId="xl77">
    <w:name w:val="xl77"/>
    <w:basedOn w:val="Normal"/>
    <w:uiPriority w:val="99"/>
    <w:rsid w:val="00967D9E"/>
    <w:pPr>
      <w:spacing w:before="100" w:beforeAutospacing="1" w:after="100" w:afterAutospacing="1"/>
      <w:jc w:val="both"/>
      <w:textAlignment w:val="center"/>
    </w:pPr>
    <w:rPr>
      <w:rFonts w:eastAsia="Times New Roman"/>
      <w:sz w:val="18"/>
      <w:szCs w:val="18"/>
    </w:rPr>
  </w:style>
  <w:style w:type="paragraph" w:customStyle="1" w:styleId="xl78">
    <w:name w:val="xl78"/>
    <w:basedOn w:val="Normal"/>
    <w:uiPriority w:val="99"/>
    <w:rsid w:val="00967D9E"/>
    <w:pPr>
      <w:shd w:val="clear" w:color="000000" w:fill="FFFFFF"/>
      <w:spacing w:before="100" w:beforeAutospacing="1" w:after="100" w:afterAutospacing="1"/>
      <w:jc w:val="both"/>
      <w:textAlignment w:val="center"/>
    </w:pPr>
    <w:rPr>
      <w:rFonts w:eastAsia="Times New Roman"/>
      <w:b/>
      <w:bCs/>
      <w:sz w:val="18"/>
      <w:szCs w:val="18"/>
    </w:rPr>
  </w:style>
  <w:style w:type="paragraph" w:customStyle="1" w:styleId="xl79">
    <w:name w:val="xl79"/>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16"/>
      <w:szCs w:val="16"/>
    </w:rPr>
  </w:style>
  <w:style w:type="paragraph" w:customStyle="1" w:styleId="xl80">
    <w:name w:val="xl80"/>
    <w:basedOn w:val="Normal"/>
    <w:uiPriority w:val="99"/>
    <w:rsid w:val="00967D9E"/>
    <w:pPr>
      <w:spacing w:before="100" w:beforeAutospacing="1" w:after="100" w:afterAutospacing="1"/>
      <w:jc w:val="both"/>
      <w:textAlignment w:val="center"/>
    </w:pPr>
    <w:rPr>
      <w:rFonts w:eastAsia="Times New Roman"/>
      <w:b/>
      <w:bCs/>
      <w:sz w:val="18"/>
      <w:szCs w:val="18"/>
    </w:rPr>
  </w:style>
  <w:style w:type="paragraph" w:customStyle="1" w:styleId="xl81">
    <w:name w:val="xl81"/>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sz w:val="18"/>
      <w:szCs w:val="18"/>
    </w:rPr>
  </w:style>
  <w:style w:type="paragraph" w:customStyle="1" w:styleId="xl82">
    <w:name w:val="xl82"/>
    <w:basedOn w:val="Normal"/>
    <w:uiPriority w:val="99"/>
    <w:rsid w:val="00967D9E"/>
    <w:pPr>
      <w:spacing w:before="100" w:beforeAutospacing="1" w:after="100" w:afterAutospacing="1"/>
    </w:pPr>
    <w:rPr>
      <w:rFonts w:ascii="SutonnyMJ" w:eastAsia="Times New Roman" w:hAnsi="SutonnyMJ"/>
      <w:b/>
      <w:bCs/>
      <w:szCs w:val="24"/>
    </w:rPr>
  </w:style>
  <w:style w:type="paragraph" w:customStyle="1" w:styleId="xl83">
    <w:name w:val="xl83"/>
    <w:basedOn w:val="Normal"/>
    <w:uiPriority w:val="99"/>
    <w:rsid w:val="00967D9E"/>
    <w:pPr>
      <w:spacing w:before="100" w:beforeAutospacing="1" w:after="100" w:afterAutospacing="1"/>
      <w:jc w:val="center"/>
      <w:textAlignment w:val="center"/>
    </w:pPr>
    <w:rPr>
      <w:rFonts w:ascii="SutonnyMJ" w:eastAsia="Times New Roman" w:hAnsi="SutonnyMJ"/>
      <w:b/>
      <w:bCs/>
      <w:sz w:val="28"/>
      <w:szCs w:val="28"/>
    </w:rPr>
  </w:style>
  <w:style w:type="paragraph" w:customStyle="1" w:styleId="xl84">
    <w:name w:val="xl84"/>
    <w:basedOn w:val="Normal"/>
    <w:uiPriority w:val="99"/>
    <w:rsid w:val="00967D9E"/>
    <w:pPr>
      <w:spacing w:before="100" w:beforeAutospacing="1" w:after="100" w:afterAutospacing="1"/>
      <w:jc w:val="right"/>
      <w:textAlignment w:val="center"/>
    </w:pPr>
    <w:rPr>
      <w:rFonts w:ascii="SutonnyMJ" w:eastAsia="Times New Roman" w:hAnsi="SutonnyMJ"/>
      <w:b/>
      <w:bCs/>
      <w:sz w:val="28"/>
      <w:szCs w:val="28"/>
    </w:rPr>
  </w:style>
  <w:style w:type="paragraph" w:customStyle="1" w:styleId="xl85">
    <w:name w:val="xl85"/>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86">
    <w:name w:val="xl86"/>
    <w:basedOn w:val="Normal"/>
    <w:uiPriority w:val="99"/>
    <w:rsid w:val="00967D9E"/>
    <w:pPr>
      <w:spacing w:before="100" w:beforeAutospacing="1" w:after="100" w:afterAutospacing="1"/>
      <w:jc w:val="right"/>
      <w:textAlignment w:val="center"/>
    </w:pPr>
    <w:rPr>
      <w:rFonts w:eastAsia="Times New Roman"/>
      <w:sz w:val="18"/>
      <w:szCs w:val="18"/>
    </w:rPr>
  </w:style>
  <w:style w:type="paragraph" w:customStyle="1" w:styleId="xl87">
    <w:name w:val="xl87"/>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18"/>
      <w:szCs w:val="18"/>
    </w:rPr>
  </w:style>
  <w:style w:type="paragraph" w:customStyle="1" w:styleId="xl88">
    <w:name w:val="xl88"/>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18"/>
      <w:szCs w:val="18"/>
    </w:rPr>
  </w:style>
  <w:style w:type="paragraph" w:customStyle="1" w:styleId="xl89">
    <w:name w:val="xl89"/>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0">
    <w:name w:val="xl90"/>
    <w:basedOn w:val="Normal"/>
    <w:uiPriority w:val="99"/>
    <w:rsid w:val="00967D9E"/>
    <w:pPr>
      <w:pBdr>
        <w:bottom w:val="single" w:sz="4" w:space="0" w:color="auto"/>
      </w:pBdr>
      <w:spacing w:before="100" w:beforeAutospacing="1" w:after="100" w:afterAutospacing="1"/>
      <w:jc w:val="center"/>
      <w:textAlignment w:val="center"/>
    </w:pPr>
    <w:rPr>
      <w:rFonts w:ascii="SutonnyMJ" w:eastAsia="Times New Roman" w:hAnsi="SutonnyMJ"/>
      <w:b/>
      <w:bCs/>
      <w:szCs w:val="24"/>
    </w:rPr>
  </w:style>
  <w:style w:type="paragraph" w:customStyle="1" w:styleId="xl91">
    <w:name w:val="xl91"/>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92">
    <w:name w:val="xl92"/>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3">
    <w:name w:val="xl93"/>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8"/>
      <w:szCs w:val="18"/>
    </w:rPr>
  </w:style>
  <w:style w:type="paragraph" w:customStyle="1" w:styleId="xl94">
    <w:name w:val="xl94"/>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5">
    <w:name w:val="xl95"/>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6">
    <w:name w:val="xl96"/>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8"/>
      <w:szCs w:val="18"/>
    </w:rPr>
  </w:style>
  <w:style w:type="paragraph" w:customStyle="1" w:styleId="xl97">
    <w:name w:val="xl97"/>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8"/>
      <w:szCs w:val="18"/>
    </w:rPr>
  </w:style>
  <w:style w:type="paragraph" w:customStyle="1" w:styleId="xl98">
    <w:name w:val="xl98"/>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9">
    <w:name w:val="xl99"/>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0">
    <w:name w:val="xl100"/>
    <w:basedOn w:val="Normal"/>
    <w:uiPriority w:val="99"/>
    <w:rsid w:val="00967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01">
    <w:name w:val="xl101"/>
    <w:basedOn w:val="Normal"/>
    <w:uiPriority w:val="99"/>
    <w:rsid w:val="00967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102">
    <w:name w:val="xl102"/>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103">
    <w:name w:val="xl103"/>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18"/>
      <w:szCs w:val="18"/>
    </w:rPr>
  </w:style>
  <w:style w:type="paragraph" w:customStyle="1" w:styleId="xl104">
    <w:name w:val="xl104"/>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105">
    <w:name w:val="xl105"/>
    <w:basedOn w:val="Normal"/>
    <w:uiPriority w:val="99"/>
    <w:rsid w:val="00967D9E"/>
    <w:pPr>
      <w:shd w:val="clear" w:color="000000" w:fill="D9D9D9"/>
      <w:spacing w:before="100" w:beforeAutospacing="1" w:after="100" w:afterAutospacing="1"/>
    </w:pPr>
    <w:rPr>
      <w:rFonts w:eastAsia="Times New Roman"/>
      <w:b/>
      <w:bCs/>
      <w:szCs w:val="24"/>
    </w:rPr>
  </w:style>
  <w:style w:type="paragraph" w:customStyle="1" w:styleId="xl106">
    <w:name w:val="xl106"/>
    <w:basedOn w:val="Normal"/>
    <w:uiPriority w:val="99"/>
    <w:rsid w:val="00967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b/>
      <w:bCs/>
      <w:sz w:val="16"/>
      <w:szCs w:val="16"/>
    </w:rPr>
  </w:style>
  <w:style w:type="paragraph" w:customStyle="1" w:styleId="xl107">
    <w:name w:val="xl107"/>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108">
    <w:name w:val="xl108"/>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9">
    <w:name w:val="xl109"/>
    <w:basedOn w:val="Normal"/>
    <w:uiPriority w:val="99"/>
    <w:rsid w:val="00967D9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10">
    <w:name w:val="xl110"/>
    <w:basedOn w:val="Normal"/>
    <w:uiPriority w:val="99"/>
    <w:rsid w:val="00967D9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11">
    <w:name w:val="xl111"/>
    <w:basedOn w:val="Normal"/>
    <w:uiPriority w:val="99"/>
    <w:rsid w:val="00967D9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12">
    <w:name w:val="xl112"/>
    <w:basedOn w:val="Normal"/>
    <w:uiPriority w:val="99"/>
    <w:rsid w:val="00967D9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13">
    <w:name w:val="xl113"/>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0"/>
      <w:szCs w:val="20"/>
    </w:rPr>
  </w:style>
  <w:style w:type="paragraph" w:customStyle="1" w:styleId="xl114">
    <w:name w:val="xl114"/>
    <w:basedOn w:val="Normal"/>
    <w:uiPriority w:val="99"/>
    <w:rsid w:val="00967D9E"/>
    <w:pPr>
      <w:pBdr>
        <w:top w:val="single" w:sz="4" w:space="0" w:color="auto"/>
        <w:left w:val="single" w:sz="4" w:space="0" w:color="auto"/>
        <w:bottom w:val="single" w:sz="4" w:space="0" w:color="auto"/>
      </w:pBdr>
      <w:spacing w:before="100" w:beforeAutospacing="1" w:after="100" w:afterAutospacing="1"/>
      <w:jc w:val="both"/>
      <w:textAlignment w:val="center"/>
    </w:pPr>
    <w:rPr>
      <w:rFonts w:eastAsia="Times New Roman"/>
      <w:sz w:val="20"/>
      <w:szCs w:val="20"/>
    </w:rPr>
  </w:style>
  <w:style w:type="paragraph" w:customStyle="1" w:styleId="xl115">
    <w:name w:val="xl115"/>
    <w:basedOn w:val="Normal"/>
    <w:uiPriority w:val="99"/>
    <w:rsid w:val="00967D9E"/>
    <w:pPr>
      <w:pBdr>
        <w:top w:val="single" w:sz="4" w:space="0" w:color="auto"/>
        <w:bottom w:val="single" w:sz="4" w:space="0" w:color="auto"/>
      </w:pBdr>
      <w:spacing w:before="100" w:beforeAutospacing="1" w:after="100" w:afterAutospacing="1"/>
      <w:jc w:val="both"/>
      <w:textAlignment w:val="center"/>
    </w:pPr>
    <w:rPr>
      <w:rFonts w:eastAsia="Times New Roman"/>
      <w:sz w:val="20"/>
      <w:szCs w:val="20"/>
    </w:rPr>
  </w:style>
  <w:style w:type="paragraph" w:customStyle="1" w:styleId="xl116">
    <w:name w:val="xl116"/>
    <w:basedOn w:val="Normal"/>
    <w:uiPriority w:val="99"/>
    <w:rsid w:val="00967D9E"/>
    <w:pPr>
      <w:pBdr>
        <w:top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0"/>
      <w:szCs w:val="20"/>
    </w:rPr>
  </w:style>
  <w:style w:type="paragraph" w:customStyle="1" w:styleId="xl117">
    <w:name w:val="xl117"/>
    <w:basedOn w:val="Normal"/>
    <w:uiPriority w:val="99"/>
    <w:rsid w:val="00967D9E"/>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18">
    <w:name w:val="xl118"/>
    <w:basedOn w:val="Normal"/>
    <w:uiPriority w:val="99"/>
    <w:rsid w:val="00967D9E"/>
    <w:pPr>
      <w:spacing w:before="100" w:beforeAutospacing="1" w:after="100" w:afterAutospacing="1"/>
      <w:textAlignment w:val="center"/>
    </w:pPr>
    <w:rPr>
      <w:rFonts w:eastAsia="Times New Roman"/>
      <w:b/>
      <w:bCs/>
      <w:sz w:val="23"/>
      <w:szCs w:val="23"/>
    </w:rPr>
  </w:style>
  <w:style w:type="paragraph" w:customStyle="1" w:styleId="xl119">
    <w:name w:val="xl119"/>
    <w:basedOn w:val="Normal"/>
    <w:uiPriority w:val="99"/>
    <w:rsid w:val="00967D9E"/>
    <w:pPr>
      <w:spacing w:before="100" w:beforeAutospacing="1" w:after="100" w:afterAutospacing="1"/>
      <w:textAlignment w:val="center"/>
    </w:pPr>
    <w:rPr>
      <w:rFonts w:eastAsia="Times New Roman"/>
      <w:b/>
      <w:bCs/>
      <w:sz w:val="28"/>
      <w:szCs w:val="28"/>
    </w:rPr>
  </w:style>
  <w:style w:type="paragraph" w:styleId="TOAHeading">
    <w:name w:val="toa heading"/>
    <w:basedOn w:val="Normal"/>
    <w:next w:val="Normal"/>
    <w:uiPriority w:val="99"/>
    <w:semiHidden/>
    <w:rsid w:val="00967D9E"/>
    <w:pPr>
      <w:spacing w:before="120" w:line="270" w:lineRule="atLeast"/>
    </w:pPr>
    <w:rPr>
      <w:rFonts w:ascii="Arial" w:eastAsia="Times New Roman" w:hAnsi="Arial" w:cs="Arial"/>
      <w:b/>
      <w:bCs/>
      <w:szCs w:val="24"/>
      <w:lang w:val="en-GB" w:eastAsia="da-DK"/>
    </w:rPr>
  </w:style>
  <w:style w:type="paragraph" w:customStyle="1" w:styleId="Tableheader">
    <w:name w:val="Table header"/>
    <w:basedOn w:val="Normal"/>
    <w:next w:val="Normal"/>
    <w:uiPriority w:val="99"/>
    <w:rsid w:val="00967D9E"/>
    <w:pPr>
      <w:keepNext/>
      <w:keepLines/>
      <w:spacing w:before="120" w:after="120"/>
      <w:jc w:val="center"/>
    </w:pPr>
    <w:rPr>
      <w:rFonts w:ascii="Calibri" w:hAnsi="Calibri"/>
      <w:b/>
      <w:sz w:val="22"/>
      <w:szCs w:val="20"/>
      <w:lang w:val="en-GB"/>
    </w:rPr>
  </w:style>
  <w:style w:type="paragraph" w:styleId="Subtitle">
    <w:name w:val="Subtitle"/>
    <w:basedOn w:val="Normal"/>
    <w:link w:val="SubtitleChar"/>
    <w:qFormat/>
    <w:rsid w:val="00967D9E"/>
    <w:pPr>
      <w:jc w:val="center"/>
    </w:pPr>
    <w:rPr>
      <w:rFonts w:eastAsia="Times New Roman"/>
      <w:b/>
      <w:sz w:val="20"/>
      <w:szCs w:val="24"/>
    </w:rPr>
  </w:style>
  <w:style w:type="character" w:customStyle="1" w:styleId="SubtitleChar">
    <w:name w:val="Subtitle Char"/>
    <w:basedOn w:val="DefaultParagraphFont"/>
    <w:link w:val="Subtitle"/>
    <w:rsid w:val="00967D9E"/>
    <w:rPr>
      <w:rFonts w:ascii="Times New Roman" w:eastAsia="Times New Roman" w:hAnsi="Times New Roman" w:cs="Times New Roman"/>
      <w:b/>
      <w:sz w:val="20"/>
      <w:szCs w:val="24"/>
      <w:lang w:val="en-US"/>
    </w:rPr>
  </w:style>
  <w:style w:type="paragraph" w:customStyle="1" w:styleId="Char3CharCharCharCharCharCharCharChar1CharCharChar1CharCharChar">
    <w:name w:val="Char3 Char Char Char Char Char Char Char Char1 Char Char Char1 Char Char Char"/>
    <w:basedOn w:val="Normal"/>
    <w:rsid w:val="00967D9E"/>
    <w:pPr>
      <w:spacing w:after="160" w:line="240" w:lineRule="exact"/>
    </w:pPr>
    <w:rPr>
      <w:rFonts w:ascii="Tahoma" w:eastAsia="Times New Roman" w:hAnsi="Tahoma"/>
      <w:sz w:val="20"/>
      <w:szCs w:val="20"/>
    </w:rPr>
  </w:style>
  <w:style w:type="paragraph" w:customStyle="1" w:styleId="CharChar1">
    <w:name w:val="Char Char1"/>
    <w:basedOn w:val="Normal"/>
    <w:rsid w:val="00967D9E"/>
    <w:pPr>
      <w:spacing w:after="160" w:line="240" w:lineRule="exact"/>
    </w:pPr>
    <w:rPr>
      <w:rFonts w:ascii="Arial" w:eastAsia="Times New Roman" w:hAnsi="Arial"/>
      <w:sz w:val="20"/>
      <w:szCs w:val="20"/>
    </w:rPr>
  </w:style>
  <w:style w:type="paragraph" w:customStyle="1" w:styleId="CharChar4CharCharChar">
    <w:name w:val="Char Char4 Char Char Char"/>
    <w:basedOn w:val="Normal"/>
    <w:rsid w:val="00967D9E"/>
    <w:pPr>
      <w:spacing w:after="160" w:line="240" w:lineRule="exact"/>
    </w:pPr>
    <w:rPr>
      <w:rFonts w:ascii="Tahoma" w:eastAsia="Times New Roman" w:hAnsi="Tahoma"/>
      <w:sz w:val="20"/>
      <w:szCs w:val="20"/>
    </w:rPr>
  </w:style>
  <w:style w:type="paragraph" w:customStyle="1" w:styleId="BodyTextitalic">
    <w:name w:val="BodyText italic"/>
    <w:basedOn w:val="Normal"/>
    <w:autoRedefine/>
    <w:semiHidden/>
    <w:rsid w:val="00967D9E"/>
    <w:pPr>
      <w:autoSpaceDE w:val="0"/>
      <w:autoSpaceDN w:val="0"/>
      <w:adjustRightInd w:val="0"/>
      <w:spacing w:before="240" w:after="240"/>
      <w:ind w:right="29"/>
    </w:pPr>
    <w:rPr>
      <w:rFonts w:eastAsia="Times New Roman"/>
      <w:i/>
      <w:szCs w:val="24"/>
      <w:lang w:bidi="bn-IN"/>
    </w:rPr>
  </w:style>
  <w:style w:type="paragraph" w:customStyle="1" w:styleId="Char3CharCharCharCharCharCharCharChar1CharCharChar1CharCharChar0">
    <w:name w:val="Char3 Char Char Char Char Char Char Char Char1 Char Char Char1 Char Char Char"/>
    <w:basedOn w:val="Normal"/>
    <w:rsid w:val="002862D4"/>
    <w:pPr>
      <w:spacing w:after="160" w:line="240" w:lineRule="exact"/>
    </w:pPr>
    <w:rPr>
      <w:rFonts w:ascii="Tahoma" w:eastAsia="Times New Roman"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c.gov.b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c.gov.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FEA6-C3A4-4F34-8975-1A11BB6C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29</Pages>
  <Words>8860</Words>
  <Characters>50508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MAMUN</cp:lastModifiedBy>
  <cp:revision>79</cp:revision>
  <cp:lastPrinted>2016-08-09T12:47:00Z</cp:lastPrinted>
  <dcterms:created xsi:type="dcterms:W3CDTF">2016-06-02T11:28:00Z</dcterms:created>
  <dcterms:modified xsi:type="dcterms:W3CDTF">2016-09-19T09:21:00Z</dcterms:modified>
</cp:coreProperties>
</file>